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1CA53" w14:textId="77777777" w:rsidR="00F63341" w:rsidRPr="003256B2" w:rsidRDefault="005450FE" w:rsidP="00AE6D49">
      <w:pPr>
        <w:pStyle w:val="Tijeloteksta"/>
        <w:spacing w:before="85" w:line="232" w:lineRule="auto"/>
        <w:ind w:left="242" w:right="118" w:firstLine="4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3256B2">
        <w:rPr>
          <w:color w:val="000000" w:themeColor="text1"/>
          <w:spacing w:val="-2"/>
          <w:sz w:val="24"/>
          <w:szCs w:val="24"/>
        </w:rPr>
        <w:t>Na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temelju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članka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84.</w:t>
      </w:r>
      <w:r w:rsidRPr="003256B2">
        <w:rPr>
          <w:color w:val="000000" w:themeColor="text1"/>
          <w:spacing w:val="8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Zakona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o odgoju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 obrazovanju</w:t>
      </w:r>
      <w:r w:rsidRPr="003256B2">
        <w:rPr>
          <w:color w:val="000000" w:themeColor="text1"/>
          <w:spacing w:val="17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u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osnovnoj</w:t>
      </w:r>
      <w:r w:rsidRPr="003256B2">
        <w:rPr>
          <w:color w:val="000000" w:themeColor="text1"/>
          <w:spacing w:val="1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 srednjoj</w:t>
      </w:r>
      <w:r w:rsidRPr="003256B2">
        <w:rPr>
          <w:color w:val="000000" w:themeColor="text1"/>
          <w:spacing w:val="1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školi</w:t>
      </w:r>
      <w:r w:rsidRPr="003256B2">
        <w:rPr>
          <w:color w:val="000000" w:themeColor="text1"/>
          <w:spacing w:val="8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(NN.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br.87/08., 86/09.,</w:t>
      </w:r>
      <w:r w:rsidRPr="003256B2">
        <w:rPr>
          <w:color w:val="000000" w:themeColor="text1"/>
          <w:spacing w:val="15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92/10.,</w:t>
      </w:r>
      <w:r w:rsidRPr="003256B2">
        <w:rPr>
          <w:color w:val="000000" w:themeColor="text1"/>
          <w:spacing w:val="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105/10.,</w:t>
      </w:r>
      <w:r w:rsidRPr="003256B2">
        <w:rPr>
          <w:color w:val="000000" w:themeColor="text1"/>
          <w:spacing w:val="2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90/11.,</w:t>
      </w:r>
      <w:r w:rsidRPr="003256B2">
        <w:rPr>
          <w:color w:val="000000" w:themeColor="text1"/>
          <w:spacing w:val="1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5/12.,16/12.,</w:t>
      </w:r>
      <w:r w:rsidRPr="003256B2">
        <w:rPr>
          <w:color w:val="000000" w:themeColor="text1"/>
          <w:spacing w:val="2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86/12.,</w:t>
      </w:r>
      <w:r w:rsidRPr="003256B2">
        <w:rPr>
          <w:color w:val="000000" w:themeColor="text1"/>
          <w:spacing w:val="15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126/12.,</w:t>
      </w:r>
      <w:r w:rsidRPr="003256B2">
        <w:rPr>
          <w:color w:val="000000" w:themeColor="text1"/>
          <w:spacing w:val="1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94/13.,</w:t>
      </w:r>
      <w:r w:rsidRPr="003256B2">
        <w:rPr>
          <w:color w:val="000000" w:themeColor="text1"/>
          <w:spacing w:val="2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152/14.,</w:t>
      </w:r>
      <w:r w:rsidRPr="003256B2">
        <w:rPr>
          <w:color w:val="000000" w:themeColor="text1"/>
          <w:spacing w:val="20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7/17,</w:t>
      </w:r>
      <w:r w:rsidRPr="003256B2">
        <w:rPr>
          <w:color w:val="000000" w:themeColor="text1"/>
          <w:spacing w:val="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68/18,</w:t>
      </w:r>
      <w:r w:rsidRPr="003256B2">
        <w:rPr>
          <w:color w:val="000000" w:themeColor="text1"/>
          <w:spacing w:val="15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98/19,</w:t>
      </w:r>
    </w:p>
    <w:p w14:paraId="67BB9390" w14:textId="77777777" w:rsidR="00F63341" w:rsidRPr="003256B2" w:rsidRDefault="005450FE" w:rsidP="00AE6D49">
      <w:pPr>
        <w:pStyle w:val="Tijeloteksta"/>
        <w:spacing w:before="16"/>
        <w:ind w:left="242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64/20),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Pravilnika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kriterijima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za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izricanje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pedagoških mjera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NN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87/08.,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86/09.,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92/10.,</w:t>
      </w:r>
      <w:r w:rsidRPr="003256B2">
        <w:rPr>
          <w:color w:val="000000" w:themeColor="text1"/>
          <w:spacing w:val="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105/10.</w:t>
      </w:r>
    </w:p>
    <w:p w14:paraId="2218EB1C" w14:textId="7CF45C91" w:rsidR="00F63341" w:rsidRPr="003256B2" w:rsidRDefault="005450FE" w:rsidP="00AE6D49">
      <w:pPr>
        <w:pStyle w:val="Tijeloteksta"/>
        <w:spacing w:before="20"/>
        <w:ind w:left="236" w:right="118" w:hanging="1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w w:val="90"/>
          <w:sz w:val="24"/>
          <w:szCs w:val="24"/>
        </w:rPr>
        <w:t>—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ispravak,</w:t>
      </w:r>
      <w:r w:rsidRPr="003256B2">
        <w:rPr>
          <w:color w:val="000000" w:themeColor="text1"/>
          <w:spacing w:val="6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90/11.,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16/12.,</w:t>
      </w:r>
      <w:r w:rsidRPr="003256B2">
        <w:rPr>
          <w:color w:val="000000" w:themeColor="text1"/>
          <w:spacing w:val="7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86/12.,</w:t>
      </w:r>
      <w:r w:rsidRPr="003256B2">
        <w:rPr>
          <w:color w:val="000000" w:themeColor="text1"/>
          <w:spacing w:val="6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94/13.</w:t>
      </w:r>
      <w:r w:rsidR="68542F80" w:rsidRPr="003256B2">
        <w:rPr>
          <w:color w:val="000000" w:themeColor="text1"/>
          <w:sz w:val="24"/>
          <w:szCs w:val="24"/>
        </w:rPr>
        <w:t xml:space="preserve">, </w:t>
      </w:r>
      <w:r w:rsidRPr="003256B2">
        <w:rPr>
          <w:color w:val="000000" w:themeColor="text1"/>
          <w:sz w:val="24"/>
          <w:szCs w:val="24"/>
        </w:rPr>
        <w:t>152/14.</w:t>
      </w:r>
      <w:r w:rsidR="0F7D5725" w:rsidRPr="003256B2">
        <w:rPr>
          <w:color w:val="000000" w:themeColor="text1"/>
          <w:sz w:val="24"/>
          <w:szCs w:val="24"/>
        </w:rPr>
        <w:t xml:space="preserve"> i 3/2017</w:t>
      </w:r>
      <w:r w:rsidRPr="003256B2">
        <w:rPr>
          <w:color w:val="000000" w:themeColor="text1"/>
          <w:sz w:val="24"/>
          <w:szCs w:val="24"/>
        </w:rPr>
        <w:t>)</w:t>
      </w:r>
      <w:r w:rsidRPr="003256B2">
        <w:rPr>
          <w:color w:val="000000" w:themeColor="text1"/>
          <w:spacing w:val="6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te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članka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40.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Statuta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="00AF1D3C" w:rsidRPr="003256B2">
        <w:rPr>
          <w:color w:val="000000" w:themeColor="text1"/>
          <w:spacing w:val="40"/>
          <w:sz w:val="24"/>
          <w:szCs w:val="24"/>
        </w:rPr>
        <w:t xml:space="preserve">Katoličke </w:t>
      </w:r>
      <w:r w:rsidR="00AF1D3C"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z w:val="24"/>
          <w:szCs w:val="24"/>
        </w:rPr>
        <w:t>snovne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 xml:space="preserve">škole </w:t>
      </w:r>
      <w:r w:rsidR="009C6CC2" w:rsidRPr="003256B2">
        <w:rPr>
          <w:color w:val="000000" w:themeColor="text1"/>
          <w:sz w:val="24"/>
          <w:szCs w:val="24"/>
        </w:rPr>
        <w:t xml:space="preserve">Svete Uršule, </w:t>
      </w:r>
      <w:r w:rsidRPr="003256B2">
        <w:rPr>
          <w:color w:val="000000" w:themeColor="text1"/>
          <w:sz w:val="24"/>
          <w:szCs w:val="24"/>
        </w:rPr>
        <w:t>Školski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odbor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je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</w:t>
      </w:r>
      <w:r w:rsidRPr="003256B2">
        <w:rPr>
          <w:color w:val="000000" w:themeColor="text1"/>
          <w:spacing w:val="18"/>
          <w:sz w:val="24"/>
          <w:szCs w:val="24"/>
        </w:rPr>
        <w:t xml:space="preserve"> 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sjednici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="00037F52" w:rsidRPr="003256B2">
        <w:rPr>
          <w:color w:val="000000" w:themeColor="text1"/>
          <w:sz w:val="24"/>
          <w:szCs w:val="24"/>
        </w:rPr>
        <w:t xml:space="preserve">22. </w:t>
      </w:r>
      <w:r w:rsidRPr="003256B2">
        <w:rPr>
          <w:color w:val="000000" w:themeColor="text1"/>
          <w:sz w:val="24"/>
          <w:szCs w:val="24"/>
        </w:rPr>
        <w:t>svibnja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2023</w:t>
      </w:r>
      <w:r w:rsidRPr="003256B2">
        <w:rPr>
          <w:color w:val="000000" w:themeColor="text1"/>
          <w:sz w:val="24"/>
          <w:szCs w:val="24"/>
        </w:rPr>
        <w:t>.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godine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donio:</w:t>
      </w:r>
    </w:p>
    <w:p w14:paraId="310044F3" w14:textId="77777777" w:rsidR="00F63341" w:rsidRPr="003256B2" w:rsidRDefault="00F63341" w:rsidP="00AE6D49">
      <w:pPr>
        <w:pStyle w:val="Tijeloteksta"/>
        <w:spacing w:before="4"/>
        <w:jc w:val="both"/>
        <w:rPr>
          <w:color w:val="000000" w:themeColor="text1"/>
          <w:sz w:val="24"/>
          <w:szCs w:val="24"/>
        </w:rPr>
      </w:pPr>
    </w:p>
    <w:p w14:paraId="131103D1" w14:textId="77777777" w:rsidR="00AE6D49" w:rsidRPr="003256B2" w:rsidRDefault="005450FE" w:rsidP="00AE6D49">
      <w:pPr>
        <w:pStyle w:val="Naslov"/>
        <w:jc w:val="center"/>
        <w:rPr>
          <w:color w:val="000000" w:themeColor="text1"/>
          <w:spacing w:val="11"/>
          <w:sz w:val="32"/>
          <w:szCs w:val="32"/>
        </w:rPr>
      </w:pPr>
      <w:r w:rsidRPr="003256B2">
        <w:rPr>
          <w:color w:val="000000" w:themeColor="text1"/>
          <w:sz w:val="32"/>
          <w:szCs w:val="32"/>
        </w:rPr>
        <w:t>PRAVILNIK</w:t>
      </w:r>
      <w:r w:rsidRPr="003256B2">
        <w:rPr>
          <w:color w:val="000000" w:themeColor="text1"/>
          <w:spacing w:val="10"/>
          <w:sz w:val="32"/>
          <w:szCs w:val="32"/>
        </w:rPr>
        <w:t xml:space="preserve"> </w:t>
      </w:r>
      <w:r w:rsidRPr="003256B2">
        <w:rPr>
          <w:color w:val="000000" w:themeColor="text1"/>
          <w:sz w:val="32"/>
          <w:szCs w:val="32"/>
        </w:rPr>
        <w:t>O</w:t>
      </w:r>
      <w:r w:rsidRPr="003256B2">
        <w:rPr>
          <w:color w:val="000000" w:themeColor="text1"/>
          <w:spacing w:val="-18"/>
          <w:sz w:val="32"/>
          <w:szCs w:val="32"/>
        </w:rPr>
        <w:t xml:space="preserve"> </w:t>
      </w:r>
      <w:r w:rsidRPr="003256B2">
        <w:rPr>
          <w:color w:val="000000" w:themeColor="text1"/>
          <w:sz w:val="32"/>
          <w:szCs w:val="32"/>
        </w:rPr>
        <w:t>PRAĆENJU</w:t>
      </w:r>
      <w:r w:rsidRPr="003256B2">
        <w:rPr>
          <w:color w:val="000000" w:themeColor="text1"/>
          <w:spacing w:val="12"/>
          <w:sz w:val="32"/>
          <w:szCs w:val="32"/>
        </w:rPr>
        <w:t xml:space="preserve"> </w:t>
      </w:r>
      <w:r w:rsidRPr="003256B2">
        <w:rPr>
          <w:color w:val="000000" w:themeColor="text1"/>
          <w:sz w:val="32"/>
          <w:szCs w:val="32"/>
        </w:rPr>
        <w:t>I</w:t>
      </w:r>
      <w:r w:rsidRPr="003256B2">
        <w:rPr>
          <w:color w:val="000000" w:themeColor="text1"/>
          <w:spacing w:val="-18"/>
          <w:sz w:val="32"/>
          <w:szCs w:val="32"/>
        </w:rPr>
        <w:t xml:space="preserve"> </w:t>
      </w:r>
      <w:r w:rsidRPr="003256B2">
        <w:rPr>
          <w:color w:val="000000" w:themeColor="text1"/>
          <w:sz w:val="32"/>
          <w:szCs w:val="32"/>
        </w:rPr>
        <w:t>PRAVDANJU</w:t>
      </w:r>
      <w:r w:rsidRPr="003256B2">
        <w:rPr>
          <w:color w:val="000000" w:themeColor="text1"/>
          <w:spacing w:val="11"/>
          <w:sz w:val="32"/>
          <w:szCs w:val="32"/>
        </w:rPr>
        <w:t xml:space="preserve"> </w:t>
      </w:r>
    </w:p>
    <w:p w14:paraId="7261E575" w14:textId="0E73FF2C" w:rsidR="00F63341" w:rsidRPr="003256B2" w:rsidRDefault="005450FE" w:rsidP="00AE6D49">
      <w:pPr>
        <w:pStyle w:val="Naslov"/>
        <w:jc w:val="center"/>
        <w:rPr>
          <w:color w:val="000000" w:themeColor="text1"/>
          <w:sz w:val="32"/>
          <w:szCs w:val="32"/>
        </w:rPr>
      </w:pPr>
      <w:r w:rsidRPr="003256B2">
        <w:rPr>
          <w:color w:val="000000" w:themeColor="text1"/>
          <w:sz w:val="32"/>
          <w:szCs w:val="32"/>
        </w:rPr>
        <w:t>IZOSTANAKA</w:t>
      </w:r>
      <w:r w:rsidRPr="003256B2">
        <w:rPr>
          <w:color w:val="000000" w:themeColor="text1"/>
          <w:spacing w:val="12"/>
          <w:sz w:val="32"/>
          <w:szCs w:val="32"/>
        </w:rPr>
        <w:t xml:space="preserve"> </w:t>
      </w:r>
      <w:r w:rsidRPr="003256B2">
        <w:rPr>
          <w:color w:val="000000" w:themeColor="text1"/>
          <w:spacing w:val="-2"/>
          <w:sz w:val="32"/>
          <w:szCs w:val="32"/>
        </w:rPr>
        <w:t>UČENIKA</w:t>
      </w:r>
    </w:p>
    <w:p w14:paraId="30ACA8C6" w14:textId="77777777" w:rsidR="00F63341" w:rsidRPr="003256B2" w:rsidRDefault="00F63341" w:rsidP="00AE6D49">
      <w:pPr>
        <w:pStyle w:val="Tijeloteksta"/>
        <w:spacing w:before="2"/>
        <w:jc w:val="both"/>
        <w:rPr>
          <w:b/>
          <w:color w:val="000000" w:themeColor="text1"/>
          <w:sz w:val="24"/>
          <w:szCs w:val="24"/>
        </w:rPr>
      </w:pPr>
    </w:p>
    <w:p w14:paraId="6AD383BA" w14:textId="77777777" w:rsidR="00F63341" w:rsidRPr="003256B2" w:rsidRDefault="005450FE" w:rsidP="00AE6D49">
      <w:pPr>
        <w:pStyle w:val="Naslov1"/>
        <w:ind w:left="223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6"/>
          <w:sz w:val="24"/>
          <w:szCs w:val="24"/>
        </w:rPr>
        <w:t>Članak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1.</w:t>
      </w:r>
    </w:p>
    <w:p w14:paraId="4F716191" w14:textId="77777777" w:rsidR="00F63341" w:rsidRPr="003256B2" w:rsidRDefault="00F63341" w:rsidP="00AE6D49">
      <w:pPr>
        <w:pStyle w:val="Tijeloteksta"/>
        <w:spacing w:before="3"/>
        <w:jc w:val="both"/>
        <w:rPr>
          <w:b/>
          <w:color w:val="000000" w:themeColor="text1"/>
          <w:sz w:val="24"/>
          <w:szCs w:val="24"/>
        </w:rPr>
      </w:pPr>
    </w:p>
    <w:p w14:paraId="4BB8E033" w14:textId="37341264" w:rsidR="00F63341" w:rsidRPr="003256B2" w:rsidRDefault="005450FE" w:rsidP="00AE6D49">
      <w:pPr>
        <w:pStyle w:val="Odlomakpopisa"/>
        <w:numPr>
          <w:ilvl w:val="0"/>
          <w:numId w:val="9"/>
        </w:numPr>
        <w:tabs>
          <w:tab w:val="left" w:pos="556"/>
        </w:tabs>
        <w:spacing w:line="256" w:lineRule="auto"/>
        <w:ind w:left="206" w:right="120" w:firstLine="11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Pravilnikom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o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opravdavanju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izostanaka (u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daljnjem tekstu: Pravilnik)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="009C6CC2" w:rsidRPr="003256B2">
        <w:rPr>
          <w:color w:val="000000" w:themeColor="text1"/>
          <w:spacing w:val="-4"/>
          <w:sz w:val="24"/>
          <w:szCs w:val="24"/>
        </w:rPr>
        <w:t>određ</w:t>
      </w:r>
      <w:r w:rsidRPr="003256B2">
        <w:rPr>
          <w:color w:val="000000" w:themeColor="text1"/>
          <w:spacing w:val="-4"/>
          <w:sz w:val="24"/>
          <w:szCs w:val="24"/>
        </w:rPr>
        <w:t>uje se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 xml:space="preserve">način praćenja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pravdanja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izostanaka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učenika.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354BE6" w:rsidRPr="003256B2">
        <w:rPr>
          <w:color w:val="000000" w:themeColor="text1"/>
          <w:spacing w:val="-16"/>
          <w:sz w:val="24"/>
          <w:szCs w:val="24"/>
        </w:rPr>
        <w:t xml:space="preserve">Pojam učenik stavljen u muškom rodu, ali se podrazumijeva i za učenice. </w:t>
      </w:r>
      <w:r w:rsidRPr="003256B2">
        <w:rPr>
          <w:color w:val="000000" w:themeColor="text1"/>
          <w:sz w:val="24"/>
          <w:szCs w:val="24"/>
        </w:rPr>
        <w:t>Pravilnik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sadrž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precizno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definirane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specifične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izostanke,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mjere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 xml:space="preserve">za </w:t>
      </w:r>
      <w:r w:rsidRPr="003256B2">
        <w:rPr>
          <w:color w:val="000000" w:themeColor="text1"/>
          <w:spacing w:val="-2"/>
          <w:sz w:val="24"/>
          <w:szCs w:val="24"/>
        </w:rPr>
        <w:t>suzbijanje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neopravdanih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izostanaka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s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nastave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načine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sprječavanja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takvih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izostanaka,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ali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 xml:space="preserve">poticajne </w:t>
      </w:r>
      <w:r w:rsidRPr="003256B2">
        <w:rPr>
          <w:color w:val="000000" w:themeColor="text1"/>
          <w:sz w:val="24"/>
          <w:szCs w:val="24"/>
        </w:rPr>
        <w:t>mjere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za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izostaju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nastave.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Pravilnikom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ure</w:t>
      </w:r>
      <w:r w:rsidR="00F564E1" w:rsidRPr="003256B2">
        <w:rPr>
          <w:color w:val="000000" w:themeColor="text1"/>
          <w:sz w:val="24"/>
          <w:szCs w:val="24"/>
        </w:rPr>
        <w:t>đ</w:t>
      </w:r>
      <w:r w:rsidRPr="003256B2">
        <w:rPr>
          <w:color w:val="000000" w:themeColor="text1"/>
          <w:sz w:val="24"/>
          <w:szCs w:val="24"/>
        </w:rPr>
        <w:t>uju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izostanci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za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vrijeme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 xml:space="preserve">virtualne </w:t>
      </w:r>
      <w:r w:rsidRPr="003256B2">
        <w:rPr>
          <w:color w:val="000000" w:themeColor="text1"/>
          <w:spacing w:val="-2"/>
          <w:sz w:val="24"/>
          <w:szCs w:val="24"/>
        </w:rPr>
        <w:t>nastave.</w:t>
      </w:r>
    </w:p>
    <w:p w14:paraId="0E7DED48" w14:textId="77777777" w:rsidR="00F63341" w:rsidRPr="003256B2" w:rsidRDefault="00F63341" w:rsidP="00AE6D49">
      <w:pPr>
        <w:pStyle w:val="Tijeloteksta"/>
        <w:spacing w:before="6"/>
        <w:jc w:val="both"/>
        <w:rPr>
          <w:color w:val="000000" w:themeColor="text1"/>
          <w:sz w:val="24"/>
          <w:szCs w:val="24"/>
        </w:rPr>
      </w:pPr>
    </w:p>
    <w:p w14:paraId="10049416" w14:textId="6C0034E2" w:rsidR="00F63341" w:rsidRPr="003256B2" w:rsidRDefault="005450FE" w:rsidP="00AE6D49">
      <w:pPr>
        <w:pStyle w:val="Odlomakpopisa"/>
        <w:numPr>
          <w:ilvl w:val="0"/>
          <w:numId w:val="9"/>
        </w:numPr>
        <w:tabs>
          <w:tab w:val="left" w:pos="638"/>
        </w:tabs>
        <w:spacing w:line="259" w:lineRule="auto"/>
        <w:ind w:left="193" w:right="137" w:hanging="4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Praćenje izostanaka učenika podrazumijeva bilježenje učeničkih izostanaka na svakom </w:t>
      </w:r>
      <w:r w:rsidRPr="003256B2">
        <w:rPr>
          <w:color w:val="000000" w:themeColor="text1"/>
          <w:spacing w:val="-4"/>
          <w:sz w:val="24"/>
          <w:szCs w:val="24"/>
        </w:rPr>
        <w:t>nastavnom satu,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koje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vrši</w:t>
      </w:r>
      <w:r w:rsidR="00646563" w:rsidRPr="003256B2">
        <w:rPr>
          <w:color w:val="000000" w:themeColor="text1"/>
          <w:spacing w:val="-4"/>
          <w:sz w:val="24"/>
          <w:szCs w:val="24"/>
        </w:rPr>
        <w:t xml:space="preserve"> učitelj</w:t>
      </w:r>
      <w:r w:rsidR="007B5033" w:rsidRPr="003256B2">
        <w:rPr>
          <w:color w:val="000000" w:themeColor="text1"/>
          <w:spacing w:val="-4"/>
          <w:sz w:val="24"/>
          <w:szCs w:val="24"/>
        </w:rPr>
        <w:t>.</w:t>
      </w:r>
      <w:r w:rsidRPr="003256B2">
        <w:rPr>
          <w:color w:val="000000" w:themeColor="text1"/>
          <w:spacing w:val="-4"/>
          <w:sz w:val="24"/>
          <w:szCs w:val="24"/>
        </w:rPr>
        <w:t xml:space="preserve"> Opravdavanje učenički</w:t>
      </w:r>
      <w:r w:rsidR="009C6CC2" w:rsidRPr="003256B2">
        <w:rPr>
          <w:color w:val="000000" w:themeColor="text1"/>
          <w:spacing w:val="-4"/>
          <w:sz w:val="24"/>
          <w:szCs w:val="24"/>
        </w:rPr>
        <w:t>h izostanaka podrazumijeva utvrđ</w:t>
      </w:r>
      <w:r w:rsidRPr="003256B2">
        <w:rPr>
          <w:color w:val="000000" w:themeColor="text1"/>
          <w:spacing w:val="-4"/>
          <w:sz w:val="24"/>
          <w:szCs w:val="24"/>
        </w:rPr>
        <w:t xml:space="preserve">ivanje </w:t>
      </w:r>
      <w:r w:rsidRPr="003256B2">
        <w:rPr>
          <w:color w:val="000000" w:themeColor="text1"/>
          <w:sz w:val="24"/>
          <w:szCs w:val="24"/>
        </w:rPr>
        <w:t>razloga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izostanaka i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biljež</w:t>
      </w:r>
      <w:r w:rsidRPr="003256B2">
        <w:rPr>
          <w:color w:val="000000" w:themeColor="text1"/>
          <w:sz w:val="24"/>
          <w:szCs w:val="24"/>
        </w:rPr>
        <w:t>enja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(ne)opravdanosti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razloga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izostanaka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što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radi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razrednik u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suradnji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 roditeljima /</w:t>
      </w:r>
      <w:r w:rsidR="00646563" w:rsidRPr="003256B2">
        <w:rPr>
          <w:color w:val="000000" w:themeColor="text1"/>
          <w:sz w:val="24"/>
          <w:szCs w:val="24"/>
        </w:rPr>
        <w:t>skrbnicima</w:t>
      </w:r>
      <w:r w:rsidR="007B5033" w:rsidRPr="003256B2">
        <w:rPr>
          <w:color w:val="000000" w:themeColor="text1"/>
          <w:sz w:val="24"/>
          <w:szCs w:val="24"/>
        </w:rPr>
        <w:t>.</w:t>
      </w:r>
      <w:r w:rsidR="0055055E" w:rsidRPr="003256B2">
        <w:rPr>
          <w:color w:val="000000" w:themeColor="text1"/>
          <w:sz w:val="24"/>
          <w:szCs w:val="24"/>
        </w:rPr>
        <w:t xml:space="preserve"> </w:t>
      </w:r>
    </w:p>
    <w:p w14:paraId="1AB1DAEC" w14:textId="77777777" w:rsidR="00F63341" w:rsidRPr="003256B2" w:rsidRDefault="00F63341" w:rsidP="00AE6D49">
      <w:pPr>
        <w:pStyle w:val="Tijeloteksta"/>
        <w:spacing w:before="10"/>
        <w:jc w:val="both"/>
        <w:rPr>
          <w:color w:val="000000" w:themeColor="text1"/>
          <w:sz w:val="24"/>
          <w:szCs w:val="24"/>
        </w:rPr>
      </w:pPr>
    </w:p>
    <w:p w14:paraId="34285BCA" w14:textId="03AFDB35" w:rsidR="00F63341" w:rsidRPr="003256B2" w:rsidRDefault="005450FE" w:rsidP="00AE6D49">
      <w:pPr>
        <w:pStyle w:val="Odlomakpopisa"/>
        <w:numPr>
          <w:ilvl w:val="0"/>
          <w:numId w:val="9"/>
        </w:numPr>
        <w:tabs>
          <w:tab w:val="left" w:pos="547"/>
        </w:tabs>
        <w:spacing w:line="256" w:lineRule="auto"/>
        <w:ind w:left="181" w:right="152" w:hanging="7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Opravdanim izostancima smatraju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se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bolest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učenika,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smrtni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slučaj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obitelji,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iznimne obiteljske prilike (bolest člana obitelji), problemi u prometu, elementarne nepogode i drugi opravdani razlozi.</w:t>
      </w:r>
    </w:p>
    <w:p w14:paraId="76C17E29" w14:textId="77777777" w:rsidR="00F63341" w:rsidRPr="003256B2" w:rsidRDefault="00F63341" w:rsidP="00AE6D49">
      <w:pPr>
        <w:pStyle w:val="Tijeloteksta"/>
        <w:spacing w:before="1"/>
        <w:jc w:val="both"/>
        <w:rPr>
          <w:color w:val="000000" w:themeColor="text1"/>
          <w:sz w:val="24"/>
          <w:szCs w:val="24"/>
        </w:rPr>
      </w:pPr>
    </w:p>
    <w:p w14:paraId="7811D8D0" w14:textId="77777777" w:rsidR="00F63341" w:rsidRPr="003256B2" w:rsidRDefault="005450FE" w:rsidP="00AE6D49">
      <w:pPr>
        <w:pStyle w:val="Tijeloteksta"/>
        <w:ind w:left="171"/>
        <w:jc w:val="both"/>
        <w:rPr>
          <w:b/>
          <w:bCs/>
          <w:color w:val="000000" w:themeColor="text1"/>
          <w:sz w:val="24"/>
          <w:szCs w:val="24"/>
        </w:rPr>
      </w:pPr>
      <w:r w:rsidRPr="003256B2">
        <w:rPr>
          <w:b/>
          <w:bCs/>
          <w:color w:val="000000" w:themeColor="text1"/>
          <w:sz w:val="24"/>
          <w:szCs w:val="24"/>
        </w:rPr>
        <w:t>Članak</w:t>
      </w:r>
      <w:r w:rsidRPr="003256B2">
        <w:rPr>
          <w:b/>
          <w:bCs/>
          <w:color w:val="000000" w:themeColor="text1"/>
          <w:spacing w:val="31"/>
          <w:sz w:val="24"/>
          <w:szCs w:val="24"/>
        </w:rPr>
        <w:t xml:space="preserve"> </w:t>
      </w:r>
      <w:r w:rsidRPr="003256B2">
        <w:rPr>
          <w:b/>
          <w:bCs/>
          <w:color w:val="000000" w:themeColor="text1"/>
          <w:spacing w:val="-5"/>
          <w:sz w:val="24"/>
          <w:szCs w:val="24"/>
        </w:rPr>
        <w:t>2.</w:t>
      </w:r>
    </w:p>
    <w:p w14:paraId="5FB79AEC" w14:textId="77777777" w:rsidR="00F63341" w:rsidRPr="003256B2" w:rsidRDefault="00F63341" w:rsidP="00AE6D49">
      <w:pPr>
        <w:pStyle w:val="Tijeloteksta"/>
        <w:spacing w:before="1"/>
        <w:jc w:val="both"/>
        <w:rPr>
          <w:color w:val="000000" w:themeColor="text1"/>
          <w:sz w:val="24"/>
          <w:szCs w:val="24"/>
        </w:rPr>
      </w:pPr>
    </w:p>
    <w:p w14:paraId="21BF3736" w14:textId="5EF9BFC1" w:rsidR="00F63341" w:rsidRPr="003256B2" w:rsidRDefault="009C6CC2" w:rsidP="00AE6D49">
      <w:pPr>
        <w:pStyle w:val="Odlomakpopisa"/>
        <w:numPr>
          <w:ilvl w:val="0"/>
          <w:numId w:val="8"/>
        </w:numPr>
        <w:tabs>
          <w:tab w:val="left" w:pos="508"/>
        </w:tabs>
        <w:spacing w:line="256" w:lineRule="auto"/>
        <w:ind w:right="177" w:hanging="8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Roditelji/staratelji su odgovorni za učenikovo redovno pohađanje nastave, duž</w:t>
      </w:r>
      <w:r w:rsidR="005450FE" w:rsidRPr="003256B2">
        <w:rPr>
          <w:color w:val="000000" w:themeColor="text1"/>
          <w:sz w:val="24"/>
          <w:szCs w:val="24"/>
        </w:rPr>
        <w:t>ni su obavijestiti školu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o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razlozima</w:t>
      </w:r>
      <w:r w:rsidR="005450FE"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izostanka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učenika,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te</w:t>
      </w:r>
      <w:r w:rsidR="005450FE"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su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duž</w:t>
      </w:r>
      <w:r w:rsidR="005450FE" w:rsidRPr="003256B2">
        <w:rPr>
          <w:color w:val="000000" w:themeColor="text1"/>
          <w:sz w:val="24"/>
          <w:szCs w:val="24"/>
        </w:rPr>
        <w:t>ni</w:t>
      </w:r>
      <w:r w:rsidR="005450FE"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pravodobno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opravdati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izostanak</w:t>
      </w:r>
      <w:r w:rsidR="005450FE"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učenika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(usmeno ili</w:t>
      </w:r>
      <w:r w:rsidR="00646563" w:rsidRPr="003256B2">
        <w:rPr>
          <w:color w:val="000000" w:themeColor="text1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pismeno).</w:t>
      </w:r>
    </w:p>
    <w:p w14:paraId="3FB5E68A" w14:textId="77777777" w:rsidR="00F63341" w:rsidRPr="003256B2" w:rsidRDefault="00F63341" w:rsidP="00AE6D49">
      <w:pPr>
        <w:pStyle w:val="Tijeloteksta"/>
        <w:spacing w:before="9"/>
        <w:jc w:val="both"/>
        <w:rPr>
          <w:color w:val="000000" w:themeColor="text1"/>
          <w:sz w:val="24"/>
          <w:szCs w:val="24"/>
        </w:rPr>
      </w:pPr>
    </w:p>
    <w:p w14:paraId="405A0065" w14:textId="77777777" w:rsidR="00F63341" w:rsidRPr="003256B2" w:rsidRDefault="005450FE" w:rsidP="00AE6D49">
      <w:pPr>
        <w:pStyle w:val="Odlomakpopisa"/>
        <w:numPr>
          <w:ilvl w:val="0"/>
          <w:numId w:val="8"/>
        </w:numPr>
        <w:tabs>
          <w:tab w:val="left" w:pos="497"/>
        </w:tabs>
        <w:spacing w:line="259" w:lineRule="auto"/>
        <w:ind w:left="149" w:right="178" w:hanging="8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slučaju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bolesti učenika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nekog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drugog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opravdanog razloga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zbog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kojih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treba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izostati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 škole, roditelj ili skrbnik je dužan osobno ili telefonom, isti dan ili naredni dan od nastupanja bolesti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opravdanog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razloga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obavijestiti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školu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odsustvu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nastave.</w:t>
      </w:r>
    </w:p>
    <w:p w14:paraId="57CDE860" w14:textId="77777777" w:rsidR="00F63341" w:rsidRPr="003256B2" w:rsidRDefault="00F63341" w:rsidP="00AE6D49">
      <w:pPr>
        <w:pStyle w:val="Tijeloteksta"/>
        <w:spacing w:before="3"/>
        <w:jc w:val="both"/>
        <w:rPr>
          <w:color w:val="000000" w:themeColor="text1"/>
          <w:sz w:val="24"/>
          <w:szCs w:val="24"/>
        </w:rPr>
      </w:pPr>
    </w:p>
    <w:p w14:paraId="115881DF" w14:textId="61369B90" w:rsidR="00F63341" w:rsidRPr="003256B2" w:rsidRDefault="005450FE" w:rsidP="00AE6D49">
      <w:pPr>
        <w:pStyle w:val="Odlomakpopisa"/>
        <w:numPr>
          <w:ilvl w:val="0"/>
          <w:numId w:val="8"/>
        </w:numPr>
        <w:tabs>
          <w:tab w:val="left" w:pos="489"/>
        </w:tabs>
        <w:spacing w:line="261" w:lineRule="auto"/>
        <w:ind w:left="130" w:right="185" w:firstLine="1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Roditelj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7B5033" w:rsidRPr="003256B2">
        <w:rPr>
          <w:color w:val="000000" w:themeColor="text1"/>
          <w:sz w:val="24"/>
          <w:szCs w:val="24"/>
        </w:rPr>
        <w:t>skrbnik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je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dužan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donijeti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poslati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liječničku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ispričnicu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popunjen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obrazac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škole za pravdanje izostanaka (nalazi se na web stranici škole) u roku od pet (5) radnih dana od dana povratka učenika na nastavu. U protivnom će se izostanak učenika smatrati neopravdanim. Razrednik može iznimno opravdati izostanke naknadno i nakon 5 radnih dana, ako su roditelji</w:t>
      </w:r>
      <w:r w:rsidR="00646563" w:rsidRPr="003256B2">
        <w:rPr>
          <w:color w:val="000000" w:themeColor="text1"/>
          <w:sz w:val="24"/>
          <w:szCs w:val="24"/>
        </w:rPr>
        <w:t xml:space="preserve">/skrbnici </w:t>
      </w:r>
      <w:r w:rsidRPr="003256B2">
        <w:rPr>
          <w:color w:val="000000" w:themeColor="text1"/>
          <w:spacing w:val="-2"/>
          <w:sz w:val="24"/>
          <w:szCs w:val="24"/>
        </w:rPr>
        <w:t>bili u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nemogućnosti kontaktirati školu,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o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čemu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trebaju imati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valjani dokaz.</w:t>
      </w:r>
    </w:p>
    <w:p w14:paraId="0B7AF712" w14:textId="77777777" w:rsidR="00F63341" w:rsidRPr="003256B2" w:rsidRDefault="00F63341" w:rsidP="00AE6D49">
      <w:pPr>
        <w:pStyle w:val="Tijeloteksta"/>
        <w:spacing w:before="5"/>
        <w:jc w:val="both"/>
        <w:rPr>
          <w:color w:val="000000" w:themeColor="text1"/>
          <w:sz w:val="24"/>
          <w:szCs w:val="24"/>
        </w:rPr>
      </w:pPr>
    </w:p>
    <w:p w14:paraId="076523B7" w14:textId="02A62CAB" w:rsidR="00F63341" w:rsidRPr="003256B2" w:rsidRDefault="005450FE" w:rsidP="00AE6D49">
      <w:pPr>
        <w:pStyle w:val="Odlomakpopisa"/>
        <w:numPr>
          <w:ilvl w:val="0"/>
          <w:numId w:val="8"/>
        </w:numPr>
        <w:tabs>
          <w:tab w:val="left" w:pos="473"/>
        </w:tabs>
        <w:spacing w:before="1" w:line="256" w:lineRule="auto"/>
        <w:ind w:left="126" w:right="185" w:hanging="4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Učenici čiji roditelji ne opravdaju izostanke s nastave </w:t>
      </w:r>
      <w:r w:rsidR="007B5033" w:rsidRPr="003256B2">
        <w:rPr>
          <w:color w:val="000000" w:themeColor="text1"/>
          <w:sz w:val="24"/>
          <w:szCs w:val="24"/>
        </w:rPr>
        <w:t xml:space="preserve">najkasnije </w:t>
      </w:r>
      <w:r w:rsidRPr="003256B2">
        <w:rPr>
          <w:color w:val="000000" w:themeColor="text1"/>
          <w:sz w:val="24"/>
          <w:szCs w:val="24"/>
        </w:rPr>
        <w:t>u roku od deset (10) radnih dana dobit će neopravdane sate.</w:t>
      </w:r>
    </w:p>
    <w:p w14:paraId="057E5115" w14:textId="77777777" w:rsidR="00F63341" w:rsidRPr="003256B2" w:rsidRDefault="005450FE" w:rsidP="00AE6D49">
      <w:pPr>
        <w:pStyle w:val="Odlomakpopisa"/>
        <w:numPr>
          <w:ilvl w:val="0"/>
          <w:numId w:val="8"/>
        </w:numPr>
        <w:tabs>
          <w:tab w:val="left" w:pos="553"/>
        </w:tabs>
        <w:spacing w:before="62"/>
        <w:ind w:left="552" w:hanging="345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lako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je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navedeno</w:t>
      </w:r>
      <w:r w:rsidRPr="003256B2">
        <w:rPr>
          <w:color w:val="000000" w:themeColor="text1"/>
          <w:spacing w:val="4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da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izostanke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opravdava</w:t>
      </w:r>
      <w:r w:rsidRPr="003256B2">
        <w:rPr>
          <w:color w:val="000000" w:themeColor="text1"/>
          <w:spacing w:val="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roditelj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osobno,</w:t>
      </w:r>
      <w:r w:rsidRPr="003256B2">
        <w:rPr>
          <w:color w:val="000000" w:themeColor="text1"/>
          <w:spacing w:val="4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učenik</w:t>
      </w:r>
      <w:r w:rsidRPr="003256B2">
        <w:rPr>
          <w:color w:val="000000" w:themeColor="text1"/>
          <w:spacing w:val="3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može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i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sam donijeti</w:t>
      </w:r>
      <w:r w:rsidRPr="003256B2">
        <w:rPr>
          <w:color w:val="000000" w:themeColor="text1"/>
          <w:spacing w:val="3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ispričnicu.</w:t>
      </w:r>
    </w:p>
    <w:p w14:paraId="59F947FA" w14:textId="77777777" w:rsidR="00F63341" w:rsidRPr="003256B2" w:rsidRDefault="00F63341" w:rsidP="00AE6D49">
      <w:pPr>
        <w:pStyle w:val="Tijeloteksta"/>
        <w:spacing w:before="1"/>
        <w:jc w:val="both"/>
        <w:rPr>
          <w:color w:val="000000" w:themeColor="text1"/>
          <w:sz w:val="24"/>
          <w:szCs w:val="24"/>
        </w:rPr>
      </w:pPr>
    </w:p>
    <w:p w14:paraId="4B4B283F" w14:textId="591B2DEF" w:rsidR="00F63341" w:rsidRPr="003256B2" w:rsidRDefault="005450FE" w:rsidP="00AE6D49">
      <w:pPr>
        <w:pStyle w:val="Odlomakpopisa"/>
        <w:numPr>
          <w:ilvl w:val="0"/>
          <w:numId w:val="8"/>
        </w:numPr>
        <w:tabs>
          <w:tab w:val="left" w:pos="574"/>
        </w:tabs>
        <w:spacing w:before="1" w:line="261" w:lineRule="auto"/>
        <w:ind w:left="210" w:right="123" w:hanging="7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Svi sati koji se pokušaju opravdati krivot</w:t>
      </w:r>
      <w:r w:rsidR="009C6CC2" w:rsidRPr="003256B2">
        <w:rPr>
          <w:color w:val="000000" w:themeColor="text1"/>
          <w:sz w:val="24"/>
          <w:szCs w:val="24"/>
        </w:rPr>
        <w:t>vorenom liječničkom potvrdom</w:t>
      </w:r>
      <w:r w:rsidR="00D2694B" w:rsidRPr="003256B2">
        <w:rPr>
          <w:color w:val="000000" w:themeColor="text1"/>
          <w:sz w:val="24"/>
          <w:szCs w:val="24"/>
        </w:rPr>
        <w:t xml:space="preserve"> ili potvrdom drugih organizacija i/ili institucija,</w:t>
      </w:r>
      <w:r w:rsidR="009C6CC2" w:rsidRPr="003256B2">
        <w:rPr>
          <w:color w:val="000000" w:themeColor="text1"/>
          <w:sz w:val="24"/>
          <w:szCs w:val="24"/>
        </w:rPr>
        <w:t xml:space="preserve"> neć</w:t>
      </w:r>
      <w:r w:rsidRPr="003256B2">
        <w:rPr>
          <w:color w:val="000000" w:themeColor="text1"/>
          <w:sz w:val="24"/>
          <w:szCs w:val="24"/>
        </w:rPr>
        <w:t>e biti ispričani, a</w:t>
      </w:r>
      <w:r w:rsidR="009C6CC2" w:rsidRPr="003256B2">
        <w:rPr>
          <w:color w:val="000000" w:themeColor="text1"/>
          <w:sz w:val="24"/>
          <w:szCs w:val="24"/>
        </w:rPr>
        <w:t xml:space="preserve"> krivotvorene potvrde prijavit ć</w:t>
      </w:r>
      <w:r w:rsidRPr="003256B2">
        <w:rPr>
          <w:color w:val="000000" w:themeColor="text1"/>
          <w:sz w:val="24"/>
          <w:szCs w:val="24"/>
        </w:rPr>
        <w:t>e se nadležnim tijelima. Učenicima koji donesu lažnu liječničku potvrdu,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bit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ć</w:t>
      </w:r>
      <w:r w:rsidRPr="003256B2">
        <w:rPr>
          <w:color w:val="000000" w:themeColor="text1"/>
          <w:sz w:val="24"/>
          <w:szCs w:val="24"/>
        </w:rPr>
        <w:t>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izrečena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pedagoška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mjera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strogog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ukora.</w:t>
      </w:r>
    </w:p>
    <w:p w14:paraId="1D53DE58" w14:textId="77777777" w:rsidR="00F63341" w:rsidRPr="003256B2" w:rsidRDefault="00F63341" w:rsidP="00AE6D49">
      <w:pPr>
        <w:pStyle w:val="Tijeloteksta"/>
        <w:spacing w:before="7"/>
        <w:jc w:val="both"/>
        <w:rPr>
          <w:color w:val="000000" w:themeColor="text1"/>
          <w:sz w:val="24"/>
          <w:szCs w:val="24"/>
        </w:rPr>
      </w:pPr>
    </w:p>
    <w:p w14:paraId="4A9AC85C" w14:textId="77777777" w:rsidR="00AE6D49" w:rsidRPr="003256B2" w:rsidRDefault="00AE6D49" w:rsidP="00AE6D49">
      <w:pPr>
        <w:pStyle w:val="Tijeloteksta"/>
        <w:spacing w:before="7"/>
        <w:jc w:val="both"/>
        <w:rPr>
          <w:color w:val="000000" w:themeColor="text1"/>
          <w:sz w:val="24"/>
          <w:szCs w:val="24"/>
        </w:rPr>
      </w:pPr>
    </w:p>
    <w:p w14:paraId="7BE83B32" w14:textId="77777777" w:rsidR="00AE6D49" w:rsidRPr="003256B2" w:rsidRDefault="00AE6D49" w:rsidP="00AE6D49">
      <w:pPr>
        <w:pStyle w:val="Tijeloteksta"/>
        <w:spacing w:before="7"/>
        <w:jc w:val="both"/>
        <w:rPr>
          <w:color w:val="000000" w:themeColor="text1"/>
          <w:sz w:val="24"/>
          <w:szCs w:val="24"/>
        </w:rPr>
      </w:pPr>
    </w:p>
    <w:p w14:paraId="35858733" w14:textId="77777777" w:rsidR="00F63341" w:rsidRPr="003256B2" w:rsidRDefault="005450FE" w:rsidP="00AE6D49">
      <w:pPr>
        <w:ind w:left="200"/>
        <w:jc w:val="both"/>
        <w:rPr>
          <w:b/>
          <w:color w:val="000000" w:themeColor="text1"/>
          <w:sz w:val="24"/>
          <w:szCs w:val="24"/>
        </w:rPr>
      </w:pPr>
      <w:r w:rsidRPr="003256B2">
        <w:rPr>
          <w:b/>
          <w:color w:val="000000" w:themeColor="text1"/>
          <w:sz w:val="24"/>
          <w:szCs w:val="24"/>
        </w:rPr>
        <w:lastRenderedPageBreak/>
        <w:t>Članak</w:t>
      </w:r>
      <w:r w:rsidRPr="003256B2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b/>
          <w:color w:val="000000" w:themeColor="text1"/>
          <w:spacing w:val="-5"/>
          <w:sz w:val="24"/>
          <w:szCs w:val="24"/>
        </w:rPr>
        <w:t>3.</w:t>
      </w:r>
    </w:p>
    <w:p w14:paraId="5EA06FF7" w14:textId="77777777" w:rsidR="00F63341" w:rsidRPr="003256B2" w:rsidRDefault="00F63341" w:rsidP="00AE6D49">
      <w:pPr>
        <w:pStyle w:val="Tijeloteksta"/>
        <w:spacing w:before="1"/>
        <w:jc w:val="both"/>
        <w:rPr>
          <w:b/>
          <w:color w:val="000000" w:themeColor="text1"/>
          <w:sz w:val="24"/>
          <w:szCs w:val="24"/>
        </w:rPr>
      </w:pPr>
    </w:p>
    <w:p w14:paraId="4BF438A9" w14:textId="063298AF" w:rsidR="00F63341" w:rsidRPr="003256B2" w:rsidRDefault="005450FE" w:rsidP="00AE6D49">
      <w:pPr>
        <w:pStyle w:val="Odlomakpopisa"/>
        <w:numPr>
          <w:ilvl w:val="0"/>
          <w:numId w:val="7"/>
        </w:numPr>
        <w:tabs>
          <w:tab w:val="left" w:pos="580"/>
        </w:tabs>
        <w:spacing w:line="261" w:lineRule="auto"/>
        <w:ind w:right="147" w:hanging="10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Roditelj tijekom jedne školske godine </w:t>
      </w:r>
      <w:r w:rsidR="000665E5" w:rsidRPr="003256B2">
        <w:rPr>
          <w:color w:val="000000" w:themeColor="text1"/>
          <w:sz w:val="24"/>
          <w:szCs w:val="24"/>
        </w:rPr>
        <w:t>pisanom</w:t>
      </w:r>
      <w:r w:rsidRPr="003256B2">
        <w:rPr>
          <w:color w:val="000000" w:themeColor="text1"/>
          <w:sz w:val="24"/>
          <w:szCs w:val="24"/>
        </w:rPr>
        <w:t xml:space="preserve"> isprikom može ispričati izostanak učenika</w:t>
      </w:r>
      <w:r w:rsidR="00354BE6"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više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puta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godišnje u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trajanju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tri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radna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dana.</w:t>
      </w:r>
    </w:p>
    <w:p w14:paraId="732E94BE" w14:textId="77777777" w:rsidR="00F63341" w:rsidRPr="003256B2" w:rsidRDefault="00F63341" w:rsidP="00AE6D49">
      <w:pPr>
        <w:pStyle w:val="Tijeloteksta"/>
        <w:spacing w:before="5"/>
        <w:jc w:val="both"/>
        <w:rPr>
          <w:color w:val="000000" w:themeColor="text1"/>
          <w:sz w:val="24"/>
          <w:szCs w:val="24"/>
        </w:rPr>
      </w:pPr>
    </w:p>
    <w:p w14:paraId="5D0D25B2" w14:textId="5F4F5586" w:rsidR="00F63341" w:rsidRPr="003256B2" w:rsidRDefault="009C6CC2" w:rsidP="00AE6D49">
      <w:pPr>
        <w:pStyle w:val="Odlomakpopisa"/>
        <w:numPr>
          <w:ilvl w:val="0"/>
          <w:numId w:val="7"/>
        </w:numPr>
        <w:tabs>
          <w:tab w:val="left" w:pos="590"/>
        </w:tabs>
        <w:spacing w:line="256" w:lineRule="auto"/>
        <w:ind w:left="186" w:right="145" w:hanging="7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Moguć</w:t>
      </w:r>
      <w:r w:rsidR="005450FE" w:rsidRPr="003256B2">
        <w:rPr>
          <w:color w:val="000000" w:themeColor="text1"/>
          <w:sz w:val="24"/>
          <w:szCs w:val="24"/>
        </w:rPr>
        <w:t>nost da roditelj ispriča učenika zbog bolesti ili drugog opravdanog razloga postoji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samo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ako</w:t>
      </w:r>
      <w:r w:rsidR="005450FE"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se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radi</w:t>
      </w:r>
      <w:r w:rsidR="005450FE"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o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izostanku</w:t>
      </w:r>
      <w:r w:rsidR="005450FE"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od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tri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(3)</w:t>
      </w:r>
      <w:r w:rsidR="005450FE"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radna</w:t>
      </w:r>
      <w:r w:rsidR="005450FE"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dana,</w:t>
      </w:r>
      <w:r w:rsidR="005450FE"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a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ukoliko</w:t>
      </w:r>
      <w:r w:rsidR="005450FE"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se</w:t>
      </w:r>
      <w:r w:rsidR="005450FE"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radi</w:t>
      </w:r>
      <w:r w:rsidR="005450FE"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o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više</w:t>
      </w:r>
      <w:r w:rsidR="005450FE"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uzastopnih</w:t>
      </w:r>
      <w:r w:rsidR="005450FE"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 xml:space="preserve">dana, da bi se izostanak ispričao, potrebna je liječnička ispričnica, ili druga </w:t>
      </w:r>
      <w:r w:rsidRPr="003256B2">
        <w:rPr>
          <w:color w:val="000000" w:themeColor="text1"/>
          <w:spacing w:val="-2"/>
          <w:sz w:val="24"/>
          <w:szCs w:val="24"/>
        </w:rPr>
        <w:t>odgovarajuć</w:t>
      </w:r>
      <w:r w:rsidR="005450FE" w:rsidRPr="003256B2">
        <w:rPr>
          <w:color w:val="000000" w:themeColor="text1"/>
          <w:spacing w:val="-2"/>
          <w:sz w:val="24"/>
          <w:szCs w:val="24"/>
        </w:rPr>
        <w:t>a</w:t>
      </w:r>
      <w:r w:rsidR="005450FE"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dokumentacija koja</w:t>
      </w:r>
      <w:r w:rsidR="005450FE"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ovisi</w:t>
      </w:r>
      <w:r w:rsidR="005450FE"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o</w:t>
      </w:r>
      <w:r w:rsidR="005450FE"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razlogu</w:t>
      </w:r>
      <w:r w:rsidR="005450FE"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izostanka</w:t>
      </w:r>
      <w:r w:rsidR="005450FE"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i</w:t>
      </w:r>
      <w:r w:rsidR="005450FE"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koja</w:t>
      </w:r>
      <w:r w:rsidR="005450FE"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dokazuje</w:t>
      </w:r>
      <w:r w:rsidR="005450FE"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opravdanost</w:t>
      </w:r>
      <w:r w:rsidR="005450FE" w:rsidRPr="003256B2">
        <w:rPr>
          <w:color w:val="000000" w:themeColor="text1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izostanka.</w:t>
      </w:r>
    </w:p>
    <w:p w14:paraId="10BEC7F5" w14:textId="77777777" w:rsidR="00F63341" w:rsidRPr="003256B2" w:rsidRDefault="00F63341" w:rsidP="00AE6D49">
      <w:pPr>
        <w:pStyle w:val="Tijeloteksta"/>
        <w:spacing w:before="5"/>
        <w:jc w:val="both"/>
        <w:rPr>
          <w:color w:val="000000" w:themeColor="text1"/>
          <w:sz w:val="24"/>
          <w:szCs w:val="24"/>
        </w:rPr>
      </w:pPr>
    </w:p>
    <w:p w14:paraId="0209C764" w14:textId="77777777" w:rsidR="00F63341" w:rsidRPr="003256B2" w:rsidRDefault="005450FE" w:rsidP="00AE6D49">
      <w:pPr>
        <w:pStyle w:val="Odlomakpopisa"/>
        <w:numPr>
          <w:ilvl w:val="0"/>
          <w:numId w:val="7"/>
        </w:numPr>
        <w:tabs>
          <w:tab w:val="left" w:pos="549"/>
        </w:tabs>
        <w:spacing w:line="261" w:lineRule="auto"/>
        <w:ind w:left="172" w:right="151" w:hanging="7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Ako roditelj zanemaruje svoje obaveze vezano uz pravdanje izostanaka djeteta, škola mu je </w:t>
      </w:r>
      <w:r w:rsidRPr="003256B2">
        <w:rPr>
          <w:color w:val="000000" w:themeColor="text1"/>
          <w:spacing w:val="-2"/>
          <w:sz w:val="24"/>
          <w:szCs w:val="24"/>
        </w:rPr>
        <w:t>dužna uputiti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pisani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poziv za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razgovor s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razrednikom</w:t>
      </w:r>
      <w:r w:rsidRPr="003256B2">
        <w:rPr>
          <w:color w:val="000000" w:themeColor="text1"/>
          <w:spacing w:val="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stručnim suradnicima škole.</w:t>
      </w:r>
    </w:p>
    <w:p w14:paraId="4C330272" w14:textId="77777777" w:rsidR="00F63341" w:rsidRPr="003256B2" w:rsidRDefault="00F63341" w:rsidP="00AE6D49">
      <w:pPr>
        <w:pStyle w:val="Tijeloteksta"/>
        <w:jc w:val="both"/>
        <w:rPr>
          <w:color w:val="000000" w:themeColor="text1"/>
          <w:sz w:val="24"/>
          <w:szCs w:val="24"/>
        </w:rPr>
      </w:pPr>
    </w:p>
    <w:p w14:paraId="5BF1B551" w14:textId="6B432988" w:rsidR="00F63341" w:rsidRPr="003256B2" w:rsidRDefault="005450FE" w:rsidP="00AE6D49">
      <w:pPr>
        <w:pStyle w:val="Odlomakpopisa"/>
        <w:numPr>
          <w:ilvl w:val="0"/>
          <w:numId w:val="7"/>
        </w:numPr>
        <w:tabs>
          <w:tab w:val="left" w:pos="559"/>
        </w:tabs>
        <w:spacing w:before="1" w:line="261" w:lineRule="auto"/>
        <w:ind w:left="167" w:right="161" w:hanging="7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Ako roditelj učestalo zanemaruje obaveze vezano uz pravdanje izostanaka djeteta, škola je dužna o tome obavijestiti nadležn</w:t>
      </w:r>
      <w:r w:rsidR="00D2694B" w:rsidRPr="003256B2">
        <w:rPr>
          <w:color w:val="000000" w:themeColor="text1"/>
          <w:sz w:val="24"/>
          <w:szCs w:val="24"/>
        </w:rPr>
        <w:t>u ustanovu socijalne skrbi</w:t>
      </w:r>
      <w:r w:rsidRPr="003256B2">
        <w:rPr>
          <w:color w:val="000000" w:themeColor="text1"/>
          <w:sz w:val="24"/>
          <w:szCs w:val="24"/>
        </w:rPr>
        <w:t>, koji je dužan izvijestiti školu o poduzetim mjerama.</w:t>
      </w:r>
    </w:p>
    <w:p w14:paraId="62C5D677" w14:textId="77777777" w:rsidR="00F63341" w:rsidRPr="003256B2" w:rsidRDefault="00F63341" w:rsidP="00AE6D49">
      <w:pPr>
        <w:pStyle w:val="Tijeloteksta"/>
        <w:spacing w:before="10"/>
        <w:jc w:val="both"/>
        <w:rPr>
          <w:color w:val="000000" w:themeColor="text1"/>
          <w:sz w:val="24"/>
          <w:szCs w:val="24"/>
        </w:rPr>
      </w:pPr>
    </w:p>
    <w:p w14:paraId="5AC17E9A" w14:textId="77777777" w:rsidR="00F63341" w:rsidRPr="003256B2" w:rsidRDefault="005450FE" w:rsidP="00AE6D49">
      <w:pPr>
        <w:pStyle w:val="Naslov1"/>
        <w:spacing w:before="1"/>
        <w:ind w:left="151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5"/>
          <w:sz w:val="24"/>
          <w:szCs w:val="24"/>
        </w:rPr>
        <w:t>Članak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4.</w:t>
      </w:r>
    </w:p>
    <w:p w14:paraId="4C22BEF3" w14:textId="77777777" w:rsidR="00F63341" w:rsidRPr="003256B2" w:rsidRDefault="00F63341" w:rsidP="00AE6D49">
      <w:pPr>
        <w:pStyle w:val="Tijeloteksta"/>
        <w:spacing w:before="7"/>
        <w:jc w:val="both"/>
        <w:rPr>
          <w:b/>
          <w:color w:val="000000" w:themeColor="text1"/>
          <w:sz w:val="24"/>
          <w:szCs w:val="24"/>
        </w:rPr>
      </w:pPr>
    </w:p>
    <w:p w14:paraId="756574E3" w14:textId="6F990686" w:rsidR="00F63341" w:rsidRPr="003256B2" w:rsidRDefault="008B5760" w:rsidP="00AE6D49">
      <w:pPr>
        <w:pStyle w:val="Odlomakpopisa"/>
        <w:numPr>
          <w:ilvl w:val="0"/>
          <w:numId w:val="6"/>
        </w:numPr>
        <w:tabs>
          <w:tab w:val="left" w:pos="513"/>
        </w:tabs>
        <w:spacing w:line="261" w:lineRule="auto"/>
        <w:ind w:right="174" w:hanging="2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 slučaju neprisustvovanja učenika nastavi i</w:t>
      </w:r>
      <w:r w:rsidR="00646563" w:rsidRPr="003256B2">
        <w:rPr>
          <w:color w:val="000000" w:themeColor="text1"/>
          <w:sz w:val="24"/>
          <w:szCs w:val="24"/>
        </w:rPr>
        <w:t xml:space="preserve"> nedostavljenih</w:t>
      </w:r>
      <w:r w:rsidRPr="003256B2">
        <w:rPr>
          <w:color w:val="000000" w:themeColor="text1"/>
          <w:sz w:val="24"/>
          <w:szCs w:val="24"/>
        </w:rPr>
        <w:t xml:space="preserve"> informacija o razlogu izostanka od strane roditelja/skrbnika, r</w:t>
      </w:r>
      <w:r w:rsidR="005450FE" w:rsidRPr="003256B2">
        <w:rPr>
          <w:color w:val="000000" w:themeColor="text1"/>
          <w:sz w:val="24"/>
          <w:szCs w:val="24"/>
        </w:rPr>
        <w:t>azrednik je</w:t>
      </w:r>
      <w:r w:rsidR="005450FE"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dužan u roku</w:t>
      </w:r>
      <w:r w:rsidR="005450FE"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od pet</w:t>
      </w:r>
      <w:r w:rsidR="005450FE"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dana p</w:t>
      </w:r>
      <w:r w:rsidRPr="003256B2">
        <w:rPr>
          <w:color w:val="000000" w:themeColor="text1"/>
          <w:sz w:val="24"/>
          <w:szCs w:val="24"/>
        </w:rPr>
        <w:t xml:space="preserve">isano </w:t>
      </w:r>
      <w:r w:rsidR="005450FE" w:rsidRPr="003256B2">
        <w:rPr>
          <w:color w:val="000000" w:themeColor="text1"/>
          <w:sz w:val="24"/>
          <w:szCs w:val="24"/>
        </w:rPr>
        <w:t>izvijestiti roditelja, odnosno s</w:t>
      </w:r>
      <w:r w:rsidRPr="003256B2">
        <w:rPr>
          <w:color w:val="000000" w:themeColor="text1"/>
          <w:sz w:val="24"/>
          <w:szCs w:val="24"/>
        </w:rPr>
        <w:t>krbnika</w:t>
      </w:r>
      <w:r w:rsidR="005450FE" w:rsidRPr="003256B2">
        <w:rPr>
          <w:color w:val="000000" w:themeColor="text1"/>
          <w:sz w:val="24"/>
          <w:szCs w:val="24"/>
        </w:rPr>
        <w:t>, da učenik</w:t>
      </w:r>
      <w:r w:rsidR="005450FE"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ne</w:t>
      </w:r>
      <w:r w:rsidR="005450FE"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dolazi</w:t>
      </w:r>
      <w:r w:rsidR="005450FE"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na</w:t>
      </w:r>
      <w:r w:rsidR="005450FE"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 xml:space="preserve">nastavu. </w:t>
      </w:r>
    </w:p>
    <w:p w14:paraId="50420E97" w14:textId="77777777" w:rsidR="00F63341" w:rsidRPr="003256B2" w:rsidRDefault="00F63341" w:rsidP="00AE6D49">
      <w:pPr>
        <w:pStyle w:val="Tijeloteksta"/>
        <w:spacing w:before="11"/>
        <w:jc w:val="both"/>
        <w:rPr>
          <w:color w:val="000000" w:themeColor="text1"/>
          <w:sz w:val="24"/>
          <w:szCs w:val="24"/>
        </w:rPr>
      </w:pPr>
    </w:p>
    <w:p w14:paraId="1136A6E0" w14:textId="77777777" w:rsidR="00F63341" w:rsidRPr="003256B2" w:rsidRDefault="005450FE" w:rsidP="00AE6D49">
      <w:pPr>
        <w:pStyle w:val="Odlomakpopisa"/>
        <w:numPr>
          <w:ilvl w:val="0"/>
          <w:numId w:val="6"/>
        </w:numPr>
        <w:tabs>
          <w:tab w:val="left" w:pos="489"/>
        </w:tabs>
        <w:spacing w:line="256" w:lineRule="auto"/>
        <w:ind w:left="134" w:right="184" w:hanging="12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Pod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neredovitim dolaženjem smatra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se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neopravdani izostanak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tri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(3)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dana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uzastopce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pet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(5) dana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prekidima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tijekom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jednog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mjeseca.</w:t>
      </w:r>
    </w:p>
    <w:p w14:paraId="78ACA80D" w14:textId="77777777" w:rsidR="00F63341" w:rsidRPr="003256B2" w:rsidRDefault="00F63341" w:rsidP="00AE6D49">
      <w:pPr>
        <w:pStyle w:val="Tijeloteksta"/>
        <w:spacing w:before="10"/>
        <w:jc w:val="both"/>
        <w:rPr>
          <w:color w:val="000000" w:themeColor="text1"/>
          <w:sz w:val="24"/>
          <w:szCs w:val="24"/>
        </w:rPr>
      </w:pPr>
    </w:p>
    <w:p w14:paraId="12B80245" w14:textId="149B6BB5" w:rsidR="00F63341" w:rsidRPr="003256B2" w:rsidRDefault="005450FE" w:rsidP="00AE6D49">
      <w:pPr>
        <w:pStyle w:val="Odlomakpopisa"/>
        <w:numPr>
          <w:ilvl w:val="0"/>
          <w:numId w:val="6"/>
        </w:numPr>
        <w:tabs>
          <w:tab w:val="left" w:pos="494"/>
        </w:tabs>
        <w:spacing w:line="261" w:lineRule="auto"/>
        <w:ind w:left="128" w:right="211" w:hanging="7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učenicima koji ne pohađaju školu ili je ne pohađ</w:t>
      </w:r>
      <w:r w:rsidRPr="003256B2">
        <w:rPr>
          <w:color w:val="000000" w:themeColor="text1"/>
          <w:sz w:val="24"/>
          <w:szCs w:val="24"/>
        </w:rPr>
        <w:t>aju redovito, ravnatelj je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 xml:space="preserve">dužan izvijestiti </w:t>
      </w:r>
      <w:r w:rsidR="008B5760" w:rsidRPr="003256B2">
        <w:rPr>
          <w:color w:val="000000" w:themeColor="text1"/>
          <w:sz w:val="24"/>
          <w:szCs w:val="24"/>
        </w:rPr>
        <w:t xml:space="preserve">nadležnu ustanovu socijalne skrbi </w:t>
      </w:r>
      <w:r w:rsidRPr="003256B2">
        <w:rPr>
          <w:color w:val="000000" w:themeColor="text1"/>
          <w:sz w:val="24"/>
          <w:szCs w:val="24"/>
        </w:rPr>
        <w:t>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roku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sedam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(7)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dana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dana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saznanja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neizvršavanju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obveza.</w:t>
      </w:r>
    </w:p>
    <w:p w14:paraId="383BDB2C" w14:textId="77777777" w:rsidR="00F63341" w:rsidRPr="003256B2" w:rsidRDefault="00F63341" w:rsidP="00AE6D49">
      <w:pPr>
        <w:pStyle w:val="Tijeloteksta"/>
        <w:spacing w:before="5"/>
        <w:jc w:val="both"/>
        <w:rPr>
          <w:color w:val="000000" w:themeColor="text1"/>
          <w:sz w:val="24"/>
          <w:szCs w:val="24"/>
        </w:rPr>
      </w:pPr>
    </w:p>
    <w:p w14:paraId="6B53F31C" w14:textId="77777777" w:rsidR="00F63341" w:rsidRPr="003256B2" w:rsidRDefault="005450FE" w:rsidP="00AE6D49">
      <w:pPr>
        <w:pStyle w:val="Naslov1"/>
        <w:spacing w:before="1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5"/>
          <w:sz w:val="24"/>
          <w:szCs w:val="24"/>
        </w:rPr>
        <w:t>Članak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5.</w:t>
      </w:r>
    </w:p>
    <w:p w14:paraId="0EA267FF" w14:textId="434790F3" w:rsidR="00F63341" w:rsidRPr="003256B2" w:rsidRDefault="005450FE" w:rsidP="00AE6D49">
      <w:pPr>
        <w:pStyle w:val="Odlomakpopisa"/>
        <w:numPr>
          <w:ilvl w:val="0"/>
          <w:numId w:val="5"/>
        </w:numPr>
        <w:tabs>
          <w:tab w:val="left" w:pos="453"/>
        </w:tabs>
        <w:spacing w:before="168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Izostanak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učenika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s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pojedinog</w:t>
      </w:r>
      <w:r w:rsidRPr="003256B2">
        <w:rPr>
          <w:color w:val="000000" w:themeColor="text1"/>
          <w:spacing w:val="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sata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dopušta</w:t>
      </w:r>
      <w:r w:rsidRPr="003256B2">
        <w:rPr>
          <w:color w:val="000000" w:themeColor="text1"/>
          <w:spacing w:val="3"/>
          <w:sz w:val="24"/>
          <w:szCs w:val="24"/>
        </w:rPr>
        <w:t xml:space="preserve"> </w:t>
      </w:r>
      <w:r w:rsidR="00C14355" w:rsidRPr="003256B2">
        <w:rPr>
          <w:color w:val="000000" w:themeColor="text1"/>
          <w:spacing w:val="-4"/>
          <w:sz w:val="24"/>
          <w:szCs w:val="24"/>
        </w:rPr>
        <w:t>razrednik, stručni suradnik</w:t>
      </w:r>
      <w:r w:rsidR="00C14355" w:rsidRPr="003256B2">
        <w:rPr>
          <w:strike/>
          <w:color w:val="000000" w:themeColor="text1"/>
          <w:spacing w:val="-4"/>
          <w:sz w:val="24"/>
          <w:szCs w:val="24"/>
        </w:rPr>
        <w:t>,</w:t>
      </w:r>
      <w:r w:rsidR="00C14355" w:rsidRPr="003256B2">
        <w:rPr>
          <w:color w:val="000000" w:themeColor="text1"/>
          <w:spacing w:val="-4"/>
          <w:sz w:val="24"/>
          <w:szCs w:val="24"/>
        </w:rPr>
        <w:t xml:space="preserve"> predmetni</w:t>
      </w:r>
      <w:r w:rsidRPr="003256B2">
        <w:rPr>
          <w:color w:val="000000" w:themeColor="text1"/>
          <w:spacing w:val="10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učitelj</w:t>
      </w:r>
      <w:r w:rsidR="00C14355" w:rsidRPr="003256B2">
        <w:rPr>
          <w:color w:val="000000" w:themeColor="text1"/>
          <w:spacing w:val="-4"/>
          <w:sz w:val="24"/>
          <w:szCs w:val="24"/>
        </w:rPr>
        <w:t xml:space="preserve"> ili ravnatelj.</w:t>
      </w:r>
    </w:p>
    <w:p w14:paraId="077C47A1" w14:textId="77777777" w:rsidR="00F63341" w:rsidRPr="003256B2" w:rsidRDefault="00F63341" w:rsidP="00AE6D49">
      <w:pPr>
        <w:pStyle w:val="Tijeloteksta"/>
        <w:spacing w:before="6"/>
        <w:jc w:val="both"/>
        <w:rPr>
          <w:color w:val="000000" w:themeColor="text1"/>
          <w:sz w:val="24"/>
          <w:szCs w:val="24"/>
        </w:rPr>
      </w:pPr>
    </w:p>
    <w:p w14:paraId="45D4A27C" w14:textId="77777777" w:rsidR="00F63341" w:rsidRPr="003256B2" w:rsidRDefault="005450FE" w:rsidP="00AE6D49">
      <w:pPr>
        <w:pStyle w:val="Odlomakpopisa"/>
        <w:numPr>
          <w:ilvl w:val="0"/>
          <w:numId w:val="5"/>
        </w:numPr>
        <w:tabs>
          <w:tab w:val="left" w:pos="492"/>
        </w:tabs>
        <w:spacing w:line="256" w:lineRule="auto"/>
        <w:ind w:left="118" w:right="205" w:hanging="15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Učenik kojeg treba drugi učitelj sa sata može biti pušten samo uz dogovor i suglasnost oba učitelja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te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ga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tada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nije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nužno upisati u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dnevnik.</w:t>
      </w:r>
    </w:p>
    <w:p w14:paraId="4F5828AB" w14:textId="441CD823" w:rsidR="00F63341" w:rsidRPr="003256B2" w:rsidRDefault="005450FE" w:rsidP="00AE6D49">
      <w:pPr>
        <w:pStyle w:val="Odlomakpopisa"/>
        <w:numPr>
          <w:ilvl w:val="0"/>
          <w:numId w:val="5"/>
        </w:numPr>
        <w:tabs>
          <w:tab w:val="left" w:pos="586"/>
        </w:tabs>
        <w:spacing w:before="78" w:line="259" w:lineRule="auto"/>
        <w:ind w:left="222" w:right="112" w:hanging="5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Zatraži li učenik prijevremeni odlazak s nastave iz zdravstvenih</w:t>
      </w:r>
      <w:r w:rsidR="009C6CC2" w:rsidRPr="003256B2">
        <w:rPr>
          <w:color w:val="000000" w:themeColor="text1"/>
          <w:sz w:val="24"/>
          <w:szCs w:val="24"/>
        </w:rPr>
        <w:t xml:space="preserve"> razloga, učenik može otići iz Š</w:t>
      </w:r>
      <w:r w:rsidRPr="003256B2">
        <w:rPr>
          <w:color w:val="000000" w:themeColor="text1"/>
          <w:sz w:val="24"/>
          <w:szCs w:val="24"/>
        </w:rPr>
        <w:t xml:space="preserve">kole, odnosno nastave ili drugog odgojno-obrazovnog rada po odobrenju učitelja, razrednika, </w:t>
      </w:r>
      <w:r w:rsidR="00C14355" w:rsidRPr="003256B2">
        <w:rPr>
          <w:color w:val="000000" w:themeColor="text1"/>
          <w:sz w:val="24"/>
          <w:szCs w:val="24"/>
        </w:rPr>
        <w:t xml:space="preserve">stručnog suradnika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ravnatelja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čemu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telefonski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obavještava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roditelja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/</w:t>
      </w:r>
      <w:r w:rsidR="008B5760" w:rsidRPr="003256B2">
        <w:rPr>
          <w:color w:val="000000" w:themeColor="text1"/>
          <w:sz w:val="24"/>
          <w:szCs w:val="24"/>
        </w:rPr>
        <w:t>skrbnika</w:t>
      </w:r>
      <w:r w:rsidRPr="003256B2">
        <w:rPr>
          <w:color w:val="000000" w:themeColor="text1"/>
          <w:sz w:val="24"/>
          <w:szCs w:val="24"/>
        </w:rPr>
        <w:t>.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Djelatnik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škole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će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sa učenikom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pričekati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roditelja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dođ</w:t>
      </w:r>
      <w:r w:rsidRPr="003256B2">
        <w:rPr>
          <w:color w:val="000000" w:themeColor="text1"/>
          <w:sz w:val="24"/>
          <w:szCs w:val="24"/>
        </w:rPr>
        <w:t>e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učenika.</w:t>
      </w:r>
    </w:p>
    <w:p w14:paraId="041D07F5" w14:textId="77777777" w:rsidR="00F63341" w:rsidRPr="003256B2" w:rsidRDefault="00F63341" w:rsidP="00AE6D49">
      <w:pPr>
        <w:pStyle w:val="Tijeloteksta"/>
        <w:spacing w:before="10"/>
        <w:jc w:val="both"/>
        <w:rPr>
          <w:color w:val="000000" w:themeColor="text1"/>
          <w:sz w:val="24"/>
          <w:szCs w:val="24"/>
        </w:rPr>
      </w:pPr>
    </w:p>
    <w:p w14:paraId="68C701B1" w14:textId="153C53F4" w:rsidR="00F63341" w:rsidRPr="003256B2" w:rsidRDefault="005450FE" w:rsidP="00AE6D49">
      <w:pPr>
        <w:pStyle w:val="Odlomakpopisa"/>
        <w:numPr>
          <w:ilvl w:val="0"/>
          <w:numId w:val="5"/>
        </w:numPr>
        <w:tabs>
          <w:tab w:val="left" w:pos="554"/>
        </w:tabs>
        <w:spacing w:line="256" w:lineRule="auto"/>
        <w:ind w:left="208" w:right="123" w:hanging="4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Izostanak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nastave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tijekom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dana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odobrava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opravdava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razrednik,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 slučaju odsutnosti razrednika stručni suradnik</w:t>
      </w:r>
      <w:r w:rsidR="00C14355"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 xml:space="preserve">ili </w:t>
      </w:r>
      <w:r w:rsidRPr="003256B2">
        <w:rPr>
          <w:color w:val="000000" w:themeColor="text1"/>
          <w:spacing w:val="-2"/>
          <w:sz w:val="24"/>
          <w:szCs w:val="24"/>
        </w:rPr>
        <w:t>ravnatelj.</w:t>
      </w:r>
    </w:p>
    <w:p w14:paraId="3598CC47" w14:textId="77777777" w:rsidR="00F63341" w:rsidRPr="003256B2" w:rsidRDefault="00F63341" w:rsidP="00AE6D49">
      <w:pPr>
        <w:pStyle w:val="Tijeloteksta"/>
        <w:spacing w:before="1"/>
        <w:jc w:val="both"/>
        <w:rPr>
          <w:color w:val="000000" w:themeColor="text1"/>
          <w:sz w:val="24"/>
          <w:szCs w:val="24"/>
        </w:rPr>
      </w:pPr>
    </w:p>
    <w:p w14:paraId="41E185A0" w14:textId="77777777" w:rsidR="00F63341" w:rsidRPr="003256B2" w:rsidRDefault="005450FE" w:rsidP="00AE6D49">
      <w:pPr>
        <w:pStyle w:val="Naslov1"/>
        <w:ind w:left="209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5"/>
          <w:sz w:val="24"/>
          <w:szCs w:val="24"/>
        </w:rPr>
        <w:t>Članak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6.</w:t>
      </w:r>
    </w:p>
    <w:p w14:paraId="03D0300F" w14:textId="77777777" w:rsidR="00F63341" w:rsidRPr="003256B2" w:rsidRDefault="00F63341" w:rsidP="00AE6D49">
      <w:pPr>
        <w:pStyle w:val="Tijeloteksta"/>
        <w:spacing w:before="11"/>
        <w:jc w:val="both"/>
        <w:rPr>
          <w:b/>
          <w:color w:val="000000" w:themeColor="text1"/>
          <w:sz w:val="24"/>
          <w:szCs w:val="24"/>
        </w:rPr>
      </w:pPr>
    </w:p>
    <w:p w14:paraId="64D05643" w14:textId="00F540BD" w:rsidR="00F63341" w:rsidRPr="003256B2" w:rsidRDefault="005450FE" w:rsidP="00AE6D49">
      <w:pPr>
        <w:pStyle w:val="Odlomakpopisa"/>
        <w:numPr>
          <w:ilvl w:val="0"/>
          <w:numId w:val="4"/>
        </w:numPr>
        <w:tabs>
          <w:tab w:val="left" w:pos="607"/>
        </w:tabs>
        <w:spacing w:line="264" w:lineRule="auto"/>
        <w:ind w:right="153" w:hanging="12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Sve</w:t>
      </w:r>
      <w:r w:rsidRPr="003256B2">
        <w:rPr>
          <w:color w:val="000000" w:themeColor="text1"/>
          <w:spacing w:val="3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izostanke,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osim</w:t>
      </w:r>
      <w:r w:rsidRPr="003256B2">
        <w:rPr>
          <w:color w:val="000000" w:themeColor="text1"/>
          <w:spacing w:val="5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bolesti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učenika,</w:t>
      </w:r>
      <w:r w:rsidRPr="003256B2">
        <w:rPr>
          <w:color w:val="000000" w:themeColor="text1"/>
          <w:spacing w:val="5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roditelj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mora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najaviti</w:t>
      </w:r>
      <w:r w:rsidRPr="003256B2">
        <w:rPr>
          <w:color w:val="000000" w:themeColor="text1"/>
          <w:spacing w:val="5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unaprijed</w:t>
      </w:r>
      <w:r w:rsidRPr="003256B2">
        <w:rPr>
          <w:color w:val="000000" w:themeColor="text1"/>
          <w:spacing w:val="5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="008B5760" w:rsidRPr="003256B2">
        <w:rPr>
          <w:color w:val="000000" w:themeColor="text1"/>
          <w:sz w:val="24"/>
          <w:szCs w:val="24"/>
        </w:rPr>
        <w:t xml:space="preserve">pisano </w:t>
      </w:r>
      <w:r w:rsidRPr="003256B2">
        <w:rPr>
          <w:color w:val="000000" w:themeColor="text1"/>
          <w:sz w:val="24"/>
          <w:szCs w:val="24"/>
        </w:rPr>
        <w:t xml:space="preserve">zatražiti </w:t>
      </w:r>
      <w:r w:rsidRPr="003256B2">
        <w:rPr>
          <w:color w:val="000000" w:themeColor="text1"/>
          <w:spacing w:val="-2"/>
          <w:sz w:val="24"/>
          <w:szCs w:val="24"/>
        </w:rPr>
        <w:t>dopuštenje. Tako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učenik može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izostati s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nastave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prema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odobrenju:</w:t>
      </w:r>
    </w:p>
    <w:p w14:paraId="278A25A1" w14:textId="30464401" w:rsidR="00F63341" w:rsidRPr="003256B2" w:rsidRDefault="008B5760" w:rsidP="00AE6D49">
      <w:pPr>
        <w:pStyle w:val="Odlomakpopisa"/>
        <w:numPr>
          <w:ilvl w:val="1"/>
          <w:numId w:val="4"/>
        </w:numPr>
        <w:tabs>
          <w:tab w:val="left" w:pos="923"/>
          <w:tab w:val="left" w:pos="924"/>
        </w:tabs>
        <w:spacing w:before="20" w:line="256" w:lineRule="auto"/>
        <w:ind w:right="160" w:hanging="356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2"/>
          <w:sz w:val="24"/>
          <w:szCs w:val="24"/>
        </w:rPr>
        <w:t xml:space="preserve">učitelja </w:t>
      </w:r>
      <w:r w:rsidR="005450FE" w:rsidRPr="003256B2">
        <w:rPr>
          <w:color w:val="000000" w:themeColor="text1"/>
          <w:spacing w:val="-2"/>
          <w:sz w:val="24"/>
          <w:szCs w:val="24"/>
        </w:rPr>
        <w:t>s</w:t>
      </w:r>
      <w:r w:rsidR="005450FE" w:rsidRPr="003256B2">
        <w:rPr>
          <w:color w:val="000000" w:themeColor="text1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njegovog</w:t>
      </w:r>
      <w:r w:rsidR="005450FE" w:rsidRPr="003256B2">
        <w:rPr>
          <w:color w:val="000000" w:themeColor="text1"/>
          <w:spacing w:val="13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sata</w:t>
      </w:r>
      <w:r w:rsidR="005450FE" w:rsidRPr="003256B2">
        <w:rPr>
          <w:color w:val="000000" w:themeColor="text1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(u</w:t>
      </w:r>
      <w:r w:rsidR="005450FE" w:rsidRPr="003256B2">
        <w:rPr>
          <w:color w:val="000000" w:themeColor="text1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hitnim</w:t>
      </w:r>
      <w:r w:rsidR="005450FE" w:rsidRPr="003256B2">
        <w:rPr>
          <w:color w:val="000000" w:themeColor="text1"/>
          <w:spacing w:val="9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slučajevima,</w:t>
      </w:r>
      <w:r w:rsidR="005450FE" w:rsidRPr="003256B2">
        <w:rPr>
          <w:color w:val="000000" w:themeColor="text1"/>
          <w:spacing w:val="20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kada se ne može</w:t>
      </w:r>
      <w:r w:rsidR="005450FE" w:rsidRPr="003256B2">
        <w:rPr>
          <w:color w:val="000000" w:themeColor="text1"/>
          <w:spacing w:val="8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kontaktirati</w:t>
      </w:r>
      <w:r w:rsidR="005450FE" w:rsidRPr="003256B2">
        <w:rPr>
          <w:color w:val="000000" w:themeColor="text1"/>
          <w:spacing w:val="18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 xml:space="preserve">razrednik, </w:t>
      </w:r>
      <w:r w:rsidR="00C14355" w:rsidRPr="003256B2">
        <w:rPr>
          <w:color w:val="000000" w:themeColor="text1"/>
          <w:spacing w:val="-2"/>
          <w:sz w:val="24"/>
          <w:szCs w:val="24"/>
        </w:rPr>
        <w:t xml:space="preserve">stručni suradnik </w:t>
      </w:r>
      <w:r w:rsidR="005450FE" w:rsidRPr="003256B2">
        <w:rPr>
          <w:color w:val="000000" w:themeColor="text1"/>
          <w:sz w:val="24"/>
          <w:szCs w:val="24"/>
        </w:rPr>
        <w:t>ili ravnatelj)</w:t>
      </w:r>
    </w:p>
    <w:p w14:paraId="79D24A6E" w14:textId="77777777" w:rsidR="00F63341" w:rsidRPr="003256B2" w:rsidRDefault="005450FE" w:rsidP="00AE6D49">
      <w:pPr>
        <w:pStyle w:val="Odlomakpopisa"/>
        <w:numPr>
          <w:ilvl w:val="1"/>
          <w:numId w:val="4"/>
        </w:numPr>
        <w:tabs>
          <w:tab w:val="left" w:pos="918"/>
          <w:tab w:val="left" w:pos="919"/>
        </w:tabs>
        <w:spacing w:before="9"/>
        <w:ind w:left="918" w:hanging="364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razrednika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(do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3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radna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dana)</w:t>
      </w:r>
    </w:p>
    <w:p w14:paraId="137E5FF7" w14:textId="77777777" w:rsidR="00F63341" w:rsidRPr="003256B2" w:rsidRDefault="005450FE" w:rsidP="00AE6D49">
      <w:pPr>
        <w:pStyle w:val="Odlomakpopisa"/>
        <w:numPr>
          <w:ilvl w:val="1"/>
          <w:numId w:val="4"/>
        </w:numPr>
        <w:tabs>
          <w:tab w:val="left" w:pos="913"/>
          <w:tab w:val="left" w:pos="914"/>
        </w:tabs>
        <w:spacing w:before="29"/>
        <w:ind w:left="913" w:hanging="359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ravnatelja</w:t>
      </w:r>
      <w:r w:rsidRPr="003256B2">
        <w:rPr>
          <w:color w:val="000000" w:themeColor="text1"/>
          <w:spacing w:val="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(do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7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radnih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dana)</w:t>
      </w:r>
    </w:p>
    <w:p w14:paraId="72343FE6" w14:textId="77777777" w:rsidR="00F63341" w:rsidRPr="003256B2" w:rsidRDefault="005450FE" w:rsidP="00AE6D49">
      <w:pPr>
        <w:pStyle w:val="Odlomakpopisa"/>
        <w:numPr>
          <w:ilvl w:val="1"/>
          <w:numId w:val="4"/>
        </w:numPr>
        <w:tabs>
          <w:tab w:val="left" w:pos="914"/>
          <w:tab w:val="left" w:pos="915"/>
        </w:tabs>
        <w:spacing w:before="30"/>
        <w:ind w:left="914" w:hanging="364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učiteljskog</w:t>
      </w:r>
      <w:r w:rsidRPr="003256B2">
        <w:rPr>
          <w:color w:val="000000" w:themeColor="text1"/>
          <w:spacing w:val="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vijeća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(do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15</w:t>
      </w:r>
      <w:r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radnih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dana).</w:t>
      </w:r>
    </w:p>
    <w:p w14:paraId="4A1F538C" w14:textId="77777777" w:rsidR="00D748CA" w:rsidRPr="003256B2" w:rsidRDefault="00D748CA" w:rsidP="00AE6D49">
      <w:pPr>
        <w:pStyle w:val="Tijeloteksta"/>
        <w:spacing w:before="4"/>
        <w:jc w:val="both"/>
        <w:rPr>
          <w:color w:val="000000" w:themeColor="text1"/>
          <w:sz w:val="24"/>
          <w:szCs w:val="24"/>
        </w:rPr>
      </w:pPr>
    </w:p>
    <w:p w14:paraId="29128501" w14:textId="31D799A1" w:rsidR="00D748CA" w:rsidRPr="003256B2" w:rsidRDefault="00D748CA" w:rsidP="00AE6D49">
      <w:pPr>
        <w:pStyle w:val="Odlomakpopisa"/>
        <w:numPr>
          <w:ilvl w:val="0"/>
          <w:numId w:val="4"/>
        </w:numPr>
        <w:tabs>
          <w:tab w:val="left" w:pos="564"/>
        </w:tabs>
        <w:spacing w:before="1" w:line="259" w:lineRule="auto"/>
        <w:ind w:left="175" w:right="148" w:hanging="1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Učenici koji idu na školsku razinu natjecanja smiju izostati taj dan s nastave. Za županijsku i državnu razinu dan prije. </w:t>
      </w:r>
      <w:r w:rsidR="009D49C2" w:rsidRPr="003256B2">
        <w:rPr>
          <w:color w:val="000000" w:themeColor="text1"/>
          <w:sz w:val="24"/>
          <w:szCs w:val="24"/>
        </w:rPr>
        <w:t>Učenici koji su zbog natjecanja izostali s redovne nastave, dužni su nadoknaditi propušten</w:t>
      </w:r>
      <w:r w:rsidR="009E3980" w:rsidRPr="003256B2">
        <w:rPr>
          <w:color w:val="000000" w:themeColor="text1"/>
          <w:sz w:val="24"/>
          <w:szCs w:val="24"/>
        </w:rPr>
        <w:t>o</w:t>
      </w:r>
      <w:r w:rsidR="009D49C2" w:rsidRPr="003256B2">
        <w:rPr>
          <w:color w:val="000000" w:themeColor="text1"/>
          <w:sz w:val="24"/>
          <w:szCs w:val="24"/>
        </w:rPr>
        <w:t xml:space="preserve"> u najkraćem roku, kao i propuštene ispite znanj</w:t>
      </w:r>
      <w:r w:rsidR="00102FFE" w:rsidRPr="003256B2">
        <w:rPr>
          <w:color w:val="000000" w:themeColor="text1"/>
          <w:sz w:val="24"/>
          <w:szCs w:val="24"/>
        </w:rPr>
        <w:t>a</w:t>
      </w:r>
      <w:r w:rsidR="009D49C2" w:rsidRPr="003256B2">
        <w:rPr>
          <w:color w:val="000000" w:themeColor="text1"/>
          <w:sz w:val="24"/>
          <w:szCs w:val="24"/>
        </w:rPr>
        <w:t>.</w:t>
      </w:r>
      <w:r w:rsidR="00102FFE" w:rsidRPr="003256B2">
        <w:rPr>
          <w:color w:val="000000" w:themeColor="text1"/>
          <w:sz w:val="24"/>
          <w:szCs w:val="24"/>
        </w:rPr>
        <w:t xml:space="preserve"> </w:t>
      </w:r>
      <w:r w:rsidR="009E3980" w:rsidRPr="003256B2">
        <w:rPr>
          <w:color w:val="000000" w:themeColor="text1"/>
          <w:sz w:val="24"/>
          <w:szCs w:val="24"/>
        </w:rPr>
        <w:t xml:space="preserve"> Dan poslije povratka na nastavu oslobođeni su usmenih i pismenih ispitivanja.</w:t>
      </w:r>
    </w:p>
    <w:p w14:paraId="5CF7FA32" w14:textId="77777777" w:rsidR="00D748CA" w:rsidRPr="003256B2" w:rsidRDefault="00D748CA" w:rsidP="00AE6D49">
      <w:pPr>
        <w:pStyle w:val="Odlomakpopisa"/>
        <w:tabs>
          <w:tab w:val="left" w:pos="564"/>
        </w:tabs>
        <w:spacing w:before="1" w:line="259" w:lineRule="auto"/>
        <w:ind w:left="175" w:right="148" w:firstLine="0"/>
        <w:rPr>
          <w:color w:val="000000" w:themeColor="text1"/>
          <w:sz w:val="24"/>
          <w:szCs w:val="24"/>
        </w:rPr>
      </w:pPr>
    </w:p>
    <w:p w14:paraId="4341D154" w14:textId="5362B948" w:rsidR="00F63341" w:rsidRPr="003256B2" w:rsidRDefault="005450FE" w:rsidP="00AE6D49">
      <w:pPr>
        <w:pStyle w:val="Odlomakpopisa"/>
        <w:numPr>
          <w:ilvl w:val="0"/>
          <w:numId w:val="4"/>
        </w:numPr>
        <w:tabs>
          <w:tab w:val="left" w:pos="564"/>
        </w:tabs>
        <w:spacing w:before="1" w:line="259" w:lineRule="auto"/>
        <w:ind w:left="175" w:right="148" w:hanging="1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Učenik koji zbog izvanškolskih aktivnosti (kao što su sportske u okviru sportskih klubova, </w:t>
      </w:r>
      <w:r w:rsidRPr="003256B2">
        <w:rPr>
          <w:color w:val="000000" w:themeColor="text1"/>
          <w:spacing w:val="-2"/>
          <w:sz w:val="24"/>
          <w:szCs w:val="24"/>
        </w:rPr>
        <w:t>obveza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u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glazbenoj/plesnoj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="009C6CC2" w:rsidRPr="003256B2">
        <w:rPr>
          <w:color w:val="000000" w:themeColor="text1"/>
          <w:spacing w:val="-2"/>
          <w:sz w:val="24"/>
          <w:szCs w:val="24"/>
        </w:rPr>
        <w:t>š</w:t>
      </w:r>
      <w:r w:rsidRPr="003256B2">
        <w:rPr>
          <w:color w:val="000000" w:themeColor="text1"/>
          <w:spacing w:val="-2"/>
          <w:sz w:val="24"/>
          <w:szCs w:val="24"/>
        </w:rPr>
        <w:t>koli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ili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kultu</w:t>
      </w:r>
      <w:r w:rsidR="00C14355" w:rsidRPr="003256B2">
        <w:rPr>
          <w:color w:val="000000" w:themeColor="text1"/>
          <w:spacing w:val="-2"/>
          <w:sz w:val="24"/>
          <w:szCs w:val="24"/>
        </w:rPr>
        <w:t>rn</w:t>
      </w:r>
      <w:r w:rsidRPr="003256B2">
        <w:rPr>
          <w:color w:val="000000" w:themeColor="text1"/>
          <w:spacing w:val="-2"/>
          <w:sz w:val="24"/>
          <w:szCs w:val="24"/>
        </w:rPr>
        <w:t>o-umjetničkom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9C6CC2" w:rsidRPr="003256B2">
        <w:rPr>
          <w:color w:val="000000" w:themeColor="text1"/>
          <w:spacing w:val="-2"/>
          <w:sz w:val="24"/>
          <w:szCs w:val="24"/>
        </w:rPr>
        <w:t>druš</w:t>
      </w:r>
      <w:r w:rsidRPr="003256B2">
        <w:rPr>
          <w:color w:val="000000" w:themeColor="text1"/>
          <w:spacing w:val="-2"/>
          <w:sz w:val="24"/>
          <w:szCs w:val="24"/>
        </w:rPr>
        <w:t>tvu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s1.)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neće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nazočiti nastavi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 xml:space="preserve">dužan </w:t>
      </w:r>
      <w:r w:rsidRPr="003256B2">
        <w:rPr>
          <w:color w:val="000000" w:themeColor="text1"/>
          <w:sz w:val="24"/>
          <w:szCs w:val="24"/>
        </w:rPr>
        <w:t>je izostanak unaprijed najaviti razredniku, a roditelj mora donijeti potvrdu kluba ili škole o izostanku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rasporedu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utakmica,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treninga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dr.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="00384BA4" w:rsidRPr="003256B2">
        <w:rPr>
          <w:color w:val="000000" w:themeColor="text1"/>
          <w:spacing w:val="-15"/>
          <w:sz w:val="24"/>
          <w:szCs w:val="24"/>
        </w:rPr>
        <w:t xml:space="preserve">ako je više od sedam dana </w:t>
      </w:r>
      <w:r w:rsidRPr="003256B2">
        <w:rPr>
          <w:color w:val="000000" w:themeColor="text1"/>
          <w:sz w:val="24"/>
          <w:szCs w:val="24"/>
        </w:rPr>
        <w:t>dobiti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dozvolu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="009E3980" w:rsidRPr="003256B2">
        <w:rPr>
          <w:color w:val="000000" w:themeColor="text1"/>
          <w:sz w:val="24"/>
          <w:szCs w:val="24"/>
        </w:rPr>
        <w:t>r</w:t>
      </w:r>
      <w:r w:rsidRPr="003256B2">
        <w:rPr>
          <w:color w:val="000000" w:themeColor="text1"/>
          <w:sz w:val="24"/>
          <w:szCs w:val="24"/>
        </w:rPr>
        <w:t>avnatelja.</w:t>
      </w:r>
    </w:p>
    <w:p w14:paraId="4F0855C9" w14:textId="77777777" w:rsidR="00F63341" w:rsidRPr="003256B2" w:rsidRDefault="00F63341" w:rsidP="00AE6D49">
      <w:pPr>
        <w:pStyle w:val="Tijeloteksta"/>
        <w:spacing w:before="4"/>
        <w:jc w:val="both"/>
        <w:rPr>
          <w:color w:val="000000" w:themeColor="text1"/>
          <w:sz w:val="24"/>
          <w:szCs w:val="24"/>
        </w:rPr>
      </w:pPr>
    </w:p>
    <w:p w14:paraId="0DCFEACC" w14:textId="77777777" w:rsidR="00F63341" w:rsidRPr="003256B2" w:rsidRDefault="005450FE" w:rsidP="00AE6D49">
      <w:pPr>
        <w:pStyle w:val="Odlomakpopisa"/>
        <w:numPr>
          <w:ilvl w:val="0"/>
          <w:numId w:val="4"/>
        </w:numPr>
        <w:tabs>
          <w:tab w:val="left" w:pos="574"/>
        </w:tabs>
        <w:spacing w:line="261" w:lineRule="auto"/>
        <w:ind w:left="164" w:right="179" w:hanging="4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Učenik</w:t>
      </w:r>
      <w:r w:rsidRPr="003256B2">
        <w:rPr>
          <w:color w:val="000000" w:themeColor="text1"/>
          <w:spacing w:val="3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koji</w:t>
      </w:r>
      <w:r w:rsidRPr="003256B2">
        <w:rPr>
          <w:color w:val="000000" w:themeColor="text1"/>
          <w:spacing w:val="2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ima</w:t>
      </w:r>
      <w:r w:rsidRPr="003256B2">
        <w:rPr>
          <w:color w:val="000000" w:themeColor="text1"/>
          <w:spacing w:val="2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dogovoren</w:t>
      </w:r>
      <w:r w:rsidRPr="003256B2">
        <w:rPr>
          <w:color w:val="000000" w:themeColor="text1"/>
          <w:spacing w:val="3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specijalistički</w:t>
      </w:r>
      <w:r w:rsidRPr="003256B2">
        <w:rPr>
          <w:color w:val="000000" w:themeColor="text1"/>
          <w:spacing w:val="2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liječnički</w:t>
      </w:r>
      <w:r w:rsidRPr="003256B2">
        <w:rPr>
          <w:color w:val="000000" w:themeColor="text1"/>
          <w:spacing w:val="3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pregled</w:t>
      </w:r>
      <w:r w:rsidRPr="003256B2">
        <w:rPr>
          <w:color w:val="000000" w:themeColor="text1"/>
          <w:spacing w:val="32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duž</w:t>
      </w:r>
      <w:r w:rsidRPr="003256B2">
        <w:rPr>
          <w:color w:val="000000" w:themeColor="text1"/>
          <w:sz w:val="24"/>
          <w:szCs w:val="24"/>
        </w:rPr>
        <w:t>an</w:t>
      </w:r>
      <w:r w:rsidRPr="003256B2">
        <w:rPr>
          <w:color w:val="000000" w:themeColor="text1"/>
          <w:spacing w:val="3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je</w:t>
      </w:r>
      <w:r w:rsidRPr="003256B2">
        <w:rPr>
          <w:color w:val="000000" w:themeColor="text1"/>
          <w:spacing w:val="2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izostanak</w:t>
      </w:r>
      <w:r w:rsidRPr="003256B2">
        <w:rPr>
          <w:color w:val="000000" w:themeColor="text1"/>
          <w:spacing w:val="4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unaprijed najaviti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razredniku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priložiti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liječničku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ispričnicu.</w:t>
      </w:r>
    </w:p>
    <w:p w14:paraId="7C6F415D" w14:textId="77777777" w:rsidR="00F63341" w:rsidRPr="003256B2" w:rsidRDefault="00F63341" w:rsidP="00AE6D49">
      <w:pPr>
        <w:pStyle w:val="Tijeloteksta"/>
        <w:spacing w:before="1"/>
        <w:jc w:val="both"/>
        <w:rPr>
          <w:color w:val="000000" w:themeColor="text1"/>
          <w:sz w:val="24"/>
          <w:szCs w:val="24"/>
        </w:rPr>
      </w:pPr>
    </w:p>
    <w:p w14:paraId="532B81E6" w14:textId="355A3918" w:rsidR="00F63341" w:rsidRPr="003256B2" w:rsidRDefault="005450FE" w:rsidP="00AE6D49">
      <w:pPr>
        <w:pStyle w:val="Odlomakpopisa"/>
        <w:numPr>
          <w:ilvl w:val="0"/>
          <w:numId w:val="4"/>
        </w:numPr>
        <w:tabs>
          <w:tab w:val="left" w:pos="564"/>
        </w:tabs>
        <w:spacing w:line="261" w:lineRule="auto"/>
        <w:ind w:left="148" w:right="170" w:firstLine="2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Učenici koji odlaze na specijalističke preglede koji se unaprijed zakazuju trebaju nastojati da se ti pregledi dogovaraju u vrijeme kada nemaju nastavu. Ukoliko nije moguće dogovoriti termin liječničkog pregleda izvan nastave </w:t>
      </w:r>
      <w:r w:rsidRPr="003256B2">
        <w:rPr>
          <w:color w:val="000000" w:themeColor="text1"/>
          <w:w w:val="90"/>
          <w:sz w:val="24"/>
          <w:szCs w:val="24"/>
        </w:rPr>
        <w:t xml:space="preserve">— </w:t>
      </w:r>
      <w:r w:rsidRPr="003256B2">
        <w:rPr>
          <w:color w:val="000000" w:themeColor="text1"/>
          <w:sz w:val="24"/>
          <w:szCs w:val="24"/>
        </w:rPr>
        <w:t>učenik je obvez</w:t>
      </w:r>
      <w:r w:rsidR="009E3980" w:rsidRPr="003256B2">
        <w:rPr>
          <w:color w:val="000000" w:themeColor="text1"/>
          <w:sz w:val="24"/>
          <w:szCs w:val="24"/>
        </w:rPr>
        <w:t>a</w:t>
      </w:r>
      <w:r w:rsidRPr="003256B2">
        <w:rPr>
          <w:color w:val="000000" w:themeColor="text1"/>
          <w:sz w:val="24"/>
          <w:szCs w:val="24"/>
        </w:rPr>
        <w:t xml:space="preserve">n unaprijed </w:t>
      </w:r>
      <w:r w:rsidRPr="003256B2">
        <w:rPr>
          <w:color w:val="000000" w:themeColor="text1"/>
          <w:w w:val="95"/>
          <w:sz w:val="24"/>
          <w:szCs w:val="24"/>
        </w:rPr>
        <w:t>razredniku,</w:t>
      </w:r>
      <w:r w:rsidRPr="003256B2">
        <w:rPr>
          <w:color w:val="000000" w:themeColor="text1"/>
          <w:spacing w:val="-3"/>
          <w:w w:val="95"/>
          <w:sz w:val="24"/>
          <w:szCs w:val="24"/>
        </w:rPr>
        <w:t xml:space="preserve"> </w:t>
      </w:r>
      <w:r w:rsidRPr="003256B2">
        <w:rPr>
          <w:color w:val="000000" w:themeColor="text1"/>
          <w:w w:val="95"/>
          <w:sz w:val="24"/>
          <w:szCs w:val="24"/>
        </w:rPr>
        <w:t>a</w:t>
      </w:r>
      <w:r w:rsidRPr="003256B2">
        <w:rPr>
          <w:color w:val="000000" w:themeColor="text1"/>
          <w:spacing w:val="-8"/>
          <w:w w:val="95"/>
          <w:sz w:val="24"/>
          <w:szCs w:val="24"/>
        </w:rPr>
        <w:t xml:space="preserve"> </w:t>
      </w:r>
      <w:r w:rsidRPr="003256B2">
        <w:rPr>
          <w:color w:val="000000" w:themeColor="text1"/>
          <w:w w:val="95"/>
          <w:sz w:val="24"/>
          <w:szCs w:val="24"/>
        </w:rPr>
        <w:t>ako</w:t>
      </w:r>
      <w:r w:rsidRPr="003256B2">
        <w:rPr>
          <w:color w:val="000000" w:themeColor="text1"/>
          <w:spacing w:val="-5"/>
          <w:w w:val="95"/>
          <w:sz w:val="24"/>
          <w:szCs w:val="24"/>
        </w:rPr>
        <w:t xml:space="preserve"> </w:t>
      </w:r>
      <w:r w:rsidRPr="003256B2">
        <w:rPr>
          <w:color w:val="000000" w:themeColor="text1"/>
          <w:w w:val="95"/>
          <w:sz w:val="24"/>
          <w:szCs w:val="24"/>
        </w:rPr>
        <w:t xml:space="preserve">to nije moguće </w:t>
      </w:r>
      <w:r w:rsidRPr="003256B2">
        <w:rPr>
          <w:color w:val="000000" w:themeColor="text1"/>
          <w:w w:val="90"/>
          <w:sz w:val="24"/>
          <w:szCs w:val="24"/>
        </w:rPr>
        <w:t>—</w:t>
      </w:r>
      <w:r w:rsidRPr="003256B2">
        <w:rPr>
          <w:color w:val="000000" w:themeColor="text1"/>
          <w:spacing w:val="-7"/>
          <w:w w:val="90"/>
          <w:sz w:val="24"/>
          <w:szCs w:val="24"/>
        </w:rPr>
        <w:t xml:space="preserve"> </w:t>
      </w:r>
      <w:r w:rsidRPr="003256B2">
        <w:rPr>
          <w:color w:val="000000" w:themeColor="text1"/>
          <w:w w:val="95"/>
          <w:sz w:val="24"/>
          <w:szCs w:val="24"/>
        </w:rPr>
        <w:t>predmetnom</w:t>
      </w:r>
      <w:r w:rsidRPr="003256B2">
        <w:rPr>
          <w:color w:val="000000" w:themeColor="text1"/>
          <w:sz w:val="24"/>
          <w:szCs w:val="24"/>
        </w:rPr>
        <w:t xml:space="preserve"> </w:t>
      </w:r>
      <w:r w:rsidR="008B5760" w:rsidRPr="003256B2">
        <w:rPr>
          <w:color w:val="000000" w:themeColor="text1"/>
          <w:w w:val="95"/>
          <w:sz w:val="24"/>
          <w:szCs w:val="24"/>
        </w:rPr>
        <w:t xml:space="preserve">učitelju </w:t>
      </w:r>
      <w:r w:rsidRPr="003256B2">
        <w:rPr>
          <w:color w:val="000000" w:themeColor="text1"/>
          <w:w w:val="95"/>
          <w:sz w:val="24"/>
          <w:szCs w:val="24"/>
        </w:rPr>
        <w:t xml:space="preserve">najaviti izostanak i </w:t>
      </w:r>
      <w:r w:rsidRPr="003256B2">
        <w:rPr>
          <w:color w:val="000000" w:themeColor="text1"/>
          <w:sz w:val="24"/>
          <w:szCs w:val="24"/>
        </w:rPr>
        <w:t>dokazati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radi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specijalističkom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liječničkom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pregledu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(npr.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narudžbom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upisnim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terminom od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liječnika),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a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nakon</w:t>
      </w:r>
      <w:r w:rsidRPr="003256B2">
        <w:rPr>
          <w:color w:val="000000" w:themeColor="text1"/>
          <w:spacing w:val="-1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pregleda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donijeti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liječničku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ispričnicu.</w:t>
      </w:r>
    </w:p>
    <w:p w14:paraId="47232ACC" w14:textId="77777777" w:rsidR="00F63341" w:rsidRPr="003256B2" w:rsidRDefault="00F63341" w:rsidP="00AE6D49">
      <w:pPr>
        <w:pStyle w:val="Tijeloteksta"/>
        <w:spacing w:before="7"/>
        <w:jc w:val="both"/>
        <w:rPr>
          <w:color w:val="000000" w:themeColor="text1"/>
          <w:sz w:val="24"/>
          <w:szCs w:val="24"/>
        </w:rPr>
      </w:pPr>
    </w:p>
    <w:p w14:paraId="2B2DB093" w14:textId="39BFFB22" w:rsidR="00F63341" w:rsidRPr="003256B2" w:rsidRDefault="005450FE" w:rsidP="00AE6D49">
      <w:pPr>
        <w:pStyle w:val="Odlomakpopisa"/>
        <w:numPr>
          <w:ilvl w:val="0"/>
          <w:numId w:val="4"/>
        </w:numPr>
        <w:tabs>
          <w:tab w:val="left" w:pos="484"/>
        </w:tabs>
        <w:spacing w:line="256" w:lineRule="auto"/>
        <w:ind w:left="143" w:right="182" w:hanging="12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 xml:space="preserve">Redovni posjeti liječniku (opće medicine, </w:t>
      </w:r>
      <w:r w:rsidR="008B5760" w:rsidRPr="003256B2">
        <w:rPr>
          <w:color w:val="000000" w:themeColor="text1"/>
          <w:spacing w:val="-4"/>
          <w:sz w:val="24"/>
          <w:szCs w:val="24"/>
        </w:rPr>
        <w:t>stomatologu</w:t>
      </w:r>
      <w:r w:rsidRPr="003256B2">
        <w:rPr>
          <w:color w:val="000000" w:themeColor="text1"/>
          <w:spacing w:val="-4"/>
          <w:sz w:val="24"/>
          <w:szCs w:val="24"/>
        </w:rPr>
        <w:t xml:space="preserve"> i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s1.) koji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se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 xml:space="preserve">mogu zakazati izvan nastave, nisu </w:t>
      </w:r>
      <w:r w:rsidRPr="003256B2">
        <w:rPr>
          <w:color w:val="000000" w:themeColor="text1"/>
          <w:sz w:val="24"/>
          <w:szCs w:val="24"/>
        </w:rPr>
        <w:t>opravdani razlozi izostanka.</w:t>
      </w:r>
    </w:p>
    <w:p w14:paraId="110C01D8" w14:textId="77777777" w:rsidR="00F63341" w:rsidRPr="003256B2" w:rsidRDefault="00F63341" w:rsidP="00AE6D49">
      <w:pPr>
        <w:pStyle w:val="Tijeloteksta"/>
        <w:spacing w:before="6"/>
        <w:jc w:val="both"/>
        <w:rPr>
          <w:color w:val="000000" w:themeColor="text1"/>
          <w:sz w:val="24"/>
          <w:szCs w:val="24"/>
        </w:rPr>
      </w:pPr>
    </w:p>
    <w:p w14:paraId="14AF7072" w14:textId="77777777" w:rsidR="00F63341" w:rsidRPr="003256B2" w:rsidRDefault="005450FE" w:rsidP="00AE6D49">
      <w:pPr>
        <w:pStyle w:val="Naslov1"/>
        <w:ind w:left="142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7"/>
          <w:sz w:val="24"/>
          <w:szCs w:val="24"/>
        </w:rPr>
        <w:t>Članak</w:t>
      </w:r>
      <w:r w:rsidRPr="003256B2">
        <w:rPr>
          <w:color w:val="000000" w:themeColor="text1"/>
          <w:spacing w:val="3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7.</w:t>
      </w:r>
    </w:p>
    <w:p w14:paraId="29798900" w14:textId="77777777" w:rsidR="00F63341" w:rsidRPr="003256B2" w:rsidRDefault="00F63341" w:rsidP="00AE6D49">
      <w:pPr>
        <w:pStyle w:val="Tijeloteksta"/>
        <w:jc w:val="both"/>
        <w:rPr>
          <w:b/>
          <w:color w:val="000000" w:themeColor="text1"/>
          <w:sz w:val="24"/>
          <w:szCs w:val="24"/>
        </w:rPr>
      </w:pPr>
    </w:p>
    <w:p w14:paraId="368998B2" w14:textId="67F99330" w:rsidR="00F63341" w:rsidRPr="003256B2" w:rsidRDefault="005450FE" w:rsidP="00AE6D49">
      <w:pPr>
        <w:pStyle w:val="Odlomakpopisa"/>
        <w:numPr>
          <w:ilvl w:val="0"/>
          <w:numId w:val="3"/>
        </w:numPr>
        <w:tabs>
          <w:tab w:val="left" w:pos="516"/>
        </w:tabs>
        <w:spacing w:before="173" w:line="261" w:lineRule="auto"/>
        <w:ind w:right="185" w:hanging="10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Učenik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za</w:t>
      </w:r>
      <w:r w:rsidRPr="003256B2">
        <w:rPr>
          <w:color w:val="000000" w:themeColor="text1"/>
          <w:spacing w:val="2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kojega</w:t>
      </w:r>
      <w:r w:rsidRPr="003256B2">
        <w:rPr>
          <w:color w:val="000000" w:themeColor="text1"/>
          <w:spacing w:val="3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postoji</w:t>
      </w:r>
      <w:r w:rsidRPr="003256B2">
        <w:rPr>
          <w:color w:val="000000" w:themeColor="text1"/>
          <w:spacing w:val="3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opravdana</w:t>
      </w:r>
      <w:r w:rsidRPr="003256B2">
        <w:rPr>
          <w:color w:val="000000" w:themeColor="text1"/>
          <w:spacing w:val="3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sumnja</w:t>
      </w:r>
      <w:r w:rsidRPr="003256B2">
        <w:rPr>
          <w:color w:val="000000" w:themeColor="text1"/>
          <w:spacing w:val="3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</w:t>
      </w:r>
      <w:r w:rsidRPr="003256B2">
        <w:rPr>
          <w:color w:val="000000" w:themeColor="text1"/>
          <w:spacing w:val="2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izbjegava</w:t>
      </w:r>
      <w:r w:rsidRPr="003256B2">
        <w:rPr>
          <w:color w:val="000000" w:themeColor="text1"/>
          <w:spacing w:val="3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najavljenu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provjeru</w:t>
      </w:r>
      <w:r w:rsidRPr="003256B2">
        <w:rPr>
          <w:color w:val="000000" w:themeColor="text1"/>
          <w:spacing w:val="4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znanja</w:t>
      </w:r>
      <w:r w:rsidRPr="003256B2">
        <w:rPr>
          <w:color w:val="000000" w:themeColor="text1"/>
          <w:spacing w:val="3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bit</w:t>
      </w:r>
      <w:r w:rsidRPr="003256B2">
        <w:rPr>
          <w:color w:val="000000" w:themeColor="text1"/>
          <w:spacing w:val="3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će usmeno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pi</w:t>
      </w:r>
      <w:r w:rsidR="008B5760" w:rsidRPr="003256B2">
        <w:rPr>
          <w:color w:val="000000" w:themeColor="text1"/>
          <w:sz w:val="24"/>
          <w:szCs w:val="24"/>
        </w:rPr>
        <w:t>sano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ispitan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="008B5760" w:rsidRPr="003256B2">
        <w:rPr>
          <w:color w:val="000000" w:themeColor="text1"/>
          <w:spacing w:val="-11"/>
          <w:sz w:val="24"/>
          <w:szCs w:val="24"/>
        </w:rPr>
        <w:t xml:space="preserve">po povratku na nastavu </w:t>
      </w:r>
      <w:r w:rsidRPr="003256B2">
        <w:rPr>
          <w:color w:val="000000" w:themeColor="text1"/>
          <w:sz w:val="24"/>
          <w:szCs w:val="24"/>
        </w:rPr>
        <w:t>prvi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najkasnije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drugi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sat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nakon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termina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redovne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provjere.</w:t>
      </w:r>
      <w:r w:rsidR="00893934" w:rsidRPr="003256B2">
        <w:rPr>
          <w:color w:val="000000" w:themeColor="text1"/>
          <w:sz w:val="24"/>
          <w:szCs w:val="24"/>
        </w:rPr>
        <w:t xml:space="preserve"> Produljenje neodgovaranja ili ne pisanja neće biti moguće osim u zdravstveno iznimnim situacijama, uz predočenje liječničke upute. </w:t>
      </w:r>
    </w:p>
    <w:p w14:paraId="57B3BA62" w14:textId="77777777" w:rsidR="00F63341" w:rsidRPr="003256B2" w:rsidRDefault="00F63341" w:rsidP="00AE6D49">
      <w:pPr>
        <w:pStyle w:val="Tijeloteksta"/>
        <w:jc w:val="both"/>
        <w:rPr>
          <w:color w:val="000000" w:themeColor="text1"/>
          <w:sz w:val="24"/>
          <w:szCs w:val="24"/>
        </w:rPr>
      </w:pPr>
    </w:p>
    <w:p w14:paraId="250213A6" w14:textId="51967CC6" w:rsidR="00F63341" w:rsidRPr="003256B2" w:rsidRDefault="005450FE" w:rsidP="00AE6D49">
      <w:pPr>
        <w:pStyle w:val="Odlomakpopisa"/>
        <w:numPr>
          <w:ilvl w:val="0"/>
          <w:numId w:val="3"/>
        </w:numPr>
        <w:tabs>
          <w:tab w:val="left" w:pos="492"/>
        </w:tabs>
        <w:spacing w:before="1" w:line="256" w:lineRule="auto"/>
        <w:ind w:left="121" w:right="197" w:hanging="9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Učenik</w:t>
      </w:r>
      <w:r w:rsidRPr="003256B2">
        <w:rPr>
          <w:color w:val="000000" w:themeColor="text1"/>
          <w:spacing w:val="2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koji</w:t>
      </w:r>
      <w:r w:rsidRPr="003256B2">
        <w:rPr>
          <w:color w:val="000000" w:themeColor="text1"/>
          <w:spacing w:val="2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nije</w:t>
      </w:r>
      <w:r w:rsidRPr="003256B2">
        <w:rPr>
          <w:color w:val="000000" w:themeColor="text1"/>
          <w:spacing w:val="2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nazočan</w:t>
      </w:r>
      <w:r w:rsidRPr="003256B2">
        <w:rPr>
          <w:color w:val="000000" w:themeColor="text1"/>
          <w:spacing w:val="3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nastavi</w:t>
      </w:r>
      <w:r w:rsidRPr="003256B2">
        <w:rPr>
          <w:color w:val="000000" w:themeColor="text1"/>
          <w:spacing w:val="3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ni</w:t>
      </w:r>
      <w:r w:rsidRPr="003256B2">
        <w:rPr>
          <w:color w:val="000000" w:themeColor="text1"/>
          <w:spacing w:val="2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</w:t>
      </w:r>
      <w:r w:rsidRPr="003256B2">
        <w:rPr>
          <w:color w:val="000000" w:themeColor="text1"/>
          <w:spacing w:val="1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tim</w:t>
      </w:r>
      <w:r w:rsidRPr="003256B2">
        <w:rPr>
          <w:color w:val="000000" w:themeColor="text1"/>
          <w:spacing w:val="2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terminima</w:t>
      </w:r>
      <w:r w:rsidRPr="003256B2">
        <w:rPr>
          <w:color w:val="000000" w:themeColor="text1"/>
          <w:spacing w:val="2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odgovarat</w:t>
      </w:r>
      <w:r w:rsidRPr="003256B2">
        <w:rPr>
          <w:color w:val="000000" w:themeColor="text1"/>
          <w:spacing w:val="3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će,</w:t>
      </w:r>
      <w:r w:rsidRPr="003256B2">
        <w:rPr>
          <w:color w:val="000000" w:themeColor="text1"/>
          <w:spacing w:val="2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usmeno</w:t>
      </w:r>
      <w:r w:rsidRPr="003256B2">
        <w:rPr>
          <w:color w:val="000000" w:themeColor="text1"/>
          <w:spacing w:val="2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ili</w:t>
      </w:r>
      <w:r w:rsidRPr="003256B2">
        <w:rPr>
          <w:color w:val="000000" w:themeColor="text1"/>
          <w:spacing w:val="20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pis</w:t>
      </w:r>
      <w:r w:rsidR="00893934" w:rsidRPr="003256B2">
        <w:rPr>
          <w:color w:val="000000" w:themeColor="text1"/>
          <w:sz w:val="24"/>
          <w:szCs w:val="24"/>
        </w:rPr>
        <w:t>ano</w:t>
      </w:r>
      <w:r w:rsidRPr="003256B2">
        <w:rPr>
          <w:color w:val="000000" w:themeColor="text1"/>
          <w:sz w:val="24"/>
          <w:szCs w:val="24"/>
        </w:rPr>
        <w:t>,</w:t>
      </w:r>
      <w:r w:rsidRPr="003256B2">
        <w:rPr>
          <w:color w:val="000000" w:themeColor="text1"/>
          <w:spacing w:val="2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bez najave,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satu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odredi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predmetni</w:t>
      </w:r>
      <w:r w:rsidR="00893934" w:rsidRPr="003256B2">
        <w:rPr>
          <w:color w:val="000000" w:themeColor="text1"/>
          <w:sz w:val="24"/>
          <w:szCs w:val="24"/>
        </w:rPr>
        <w:t xml:space="preserve"> učitelj</w:t>
      </w:r>
      <w:r w:rsidRPr="003256B2">
        <w:rPr>
          <w:color w:val="000000" w:themeColor="text1"/>
          <w:sz w:val="24"/>
          <w:szCs w:val="24"/>
        </w:rPr>
        <w:t>.</w:t>
      </w:r>
    </w:p>
    <w:p w14:paraId="547280F7" w14:textId="2406B00C" w:rsidR="00F63341" w:rsidRPr="003256B2" w:rsidRDefault="005450FE" w:rsidP="00AE6D49">
      <w:pPr>
        <w:pStyle w:val="Odlomakpopisa"/>
        <w:numPr>
          <w:ilvl w:val="0"/>
          <w:numId w:val="3"/>
        </w:numPr>
        <w:tabs>
          <w:tab w:val="left" w:pos="588"/>
        </w:tabs>
        <w:spacing w:before="78" w:line="261" w:lineRule="auto"/>
        <w:ind w:left="229" w:right="120" w:hanging="7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Učenik, za koga se utvrdi da sustavno izbjegava najavljenu provjeru znanja, bit će usmeno ili pis</w:t>
      </w:r>
      <w:r w:rsidR="00893934" w:rsidRPr="003256B2">
        <w:rPr>
          <w:color w:val="000000" w:themeColor="text1"/>
          <w:sz w:val="24"/>
          <w:szCs w:val="24"/>
        </w:rPr>
        <w:t>ano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ispitan,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bez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najave,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bilo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kojem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satu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povratku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školu.</w:t>
      </w:r>
      <w:r w:rsidR="00893934" w:rsidRPr="003256B2">
        <w:rPr>
          <w:color w:val="000000" w:themeColor="text1"/>
          <w:sz w:val="24"/>
          <w:szCs w:val="24"/>
        </w:rPr>
        <w:t xml:space="preserve"> </w:t>
      </w:r>
    </w:p>
    <w:p w14:paraId="47CA77B8" w14:textId="77777777" w:rsidR="00F63341" w:rsidRPr="003256B2" w:rsidRDefault="00F63341" w:rsidP="00AE6D49">
      <w:pPr>
        <w:pStyle w:val="Tijeloteksta"/>
        <w:spacing w:before="1"/>
        <w:jc w:val="both"/>
        <w:rPr>
          <w:color w:val="000000" w:themeColor="text1"/>
          <w:sz w:val="24"/>
          <w:szCs w:val="24"/>
        </w:rPr>
      </w:pPr>
    </w:p>
    <w:p w14:paraId="3D5FAE94" w14:textId="77777777" w:rsidR="00F63341" w:rsidRPr="003256B2" w:rsidRDefault="005450FE" w:rsidP="00AE6D49">
      <w:pPr>
        <w:pStyle w:val="Naslov1"/>
        <w:ind w:left="214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5"/>
          <w:sz w:val="24"/>
          <w:szCs w:val="24"/>
        </w:rPr>
        <w:t>Članak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8.</w:t>
      </w:r>
    </w:p>
    <w:p w14:paraId="5CB60CAC" w14:textId="77777777" w:rsidR="00F63341" w:rsidRPr="003256B2" w:rsidRDefault="00F63341" w:rsidP="00AE6D49">
      <w:pPr>
        <w:pStyle w:val="Tijeloteksta"/>
        <w:jc w:val="both"/>
        <w:rPr>
          <w:color w:val="000000" w:themeColor="text1"/>
          <w:sz w:val="24"/>
          <w:szCs w:val="24"/>
        </w:rPr>
      </w:pPr>
    </w:p>
    <w:p w14:paraId="4F110384" w14:textId="7CB0930B" w:rsidR="00F63341" w:rsidRPr="003256B2" w:rsidRDefault="005450FE" w:rsidP="00AE6D49">
      <w:pPr>
        <w:pStyle w:val="Odlomakpopisa"/>
        <w:numPr>
          <w:ilvl w:val="0"/>
          <w:numId w:val="2"/>
        </w:numPr>
        <w:tabs>
          <w:tab w:val="left" w:pos="554"/>
        </w:tabs>
        <w:spacing w:line="249" w:lineRule="auto"/>
        <w:ind w:left="205" w:right="131" w:firstLine="8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2"/>
          <w:sz w:val="24"/>
          <w:szCs w:val="24"/>
        </w:rPr>
        <w:t>Ako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učenik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često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izostaje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po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jedan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sat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ili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izbjegava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9C6CC2" w:rsidRPr="003256B2">
        <w:rPr>
          <w:color w:val="000000" w:themeColor="text1"/>
          <w:spacing w:val="-2"/>
          <w:sz w:val="24"/>
          <w:szCs w:val="24"/>
        </w:rPr>
        <w:t>određ</w:t>
      </w:r>
      <w:r w:rsidRPr="003256B2">
        <w:rPr>
          <w:color w:val="000000" w:themeColor="text1"/>
          <w:spacing w:val="-2"/>
          <w:sz w:val="24"/>
          <w:szCs w:val="24"/>
        </w:rPr>
        <w:t>ene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nastavne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predmete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tijekom</w:t>
      </w:r>
      <w:r w:rsidR="00893934" w:rsidRPr="003256B2">
        <w:rPr>
          <w:color w:val="000000" w:themeColor="text1"/>
          <w:spacing w:val="-2"/>
          <w:sz w:val="24"/>
          <w:szCs w:val="24"/>
        </w:rPr>
        <w:t xml:space="preserve"> redovne nastave u školi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893934" w:rsidRPr="003256B2">
        <w:rPr>
          <w:color w:val="000000" w:themeColor="text1"/>
          <w:spacing w:val="-14"/>
          <w:sz w:val="24"/>
          <w:szCs w:val="24"/>
        </w:rPr>
        <w:t xml:space="preserve">i u slučajevima </w:t>
      </w:r>
      <w:r w:rsidRPr="003256B2">
        <w:rPr>
          <w:color w:val="000000" w:themeColor="text1"/>
          <w:spacing w:val="-2"/>
          <w:sz w:val="24"/>
          <w:szCs w:val="24"/>
        </w:rPr>
        <w:t xml:space="preserve">nastave </w:t>
      </w:r>
      <w:r w:rsidRPr="003256B2">
        <w:rPr>
          <w:color w:val="000000" w:themeColor="text1"/>
          <w:sz w:val="24"/>
          <w:szCs w:val="24"/>
        </w:rPr>
        <w:t>na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daljinu, razrednik je</w:t>
      </w:r>
      <w:r w:rsidRPr="003256B2">
        <w:rPr>
          <w:color w:val="000000" w:themeColor="text1"/>
          <w:spacing w:val="-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dužan zabilježiti izostanke, obavijestiti roditelje i razgovor s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roditeljem evidentirati u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E-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dnevniku.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Roditelj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je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9C6CC2" w:rsidRPr="003256B2">
        <w:rPr>
          <w:color w:val="000000" w:themeColor="text1"/>
          <w:sz w:val="24"/>
          <w:szCs w:val="24"/>
        </w:rPr>
        <w:t>duž</w:t>
      </w:r>
      <w:r w:rsidRPr="003256B2">
        <w:rPr>
          <w:color w:val="000000" w:themeColor="text1"/>
          <w:sz w:val="24"/>
          <w:szCs w:val="24"/>
        </w:rPr>
        <w:t>an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pravdati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izostanak učenika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nastave</w:t>
      </w:r>
      <w:r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daljinu</w:t>
      </w:r>
      <w:r w:rsidRPr="003256B2">
        <w:rPr>
          <w:color w:val="000000" w:themeColor="text1"/>
          <w:spacing w:val="-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kao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 kada</w:t>
      </w:r>
      <w:r w:rsidR="009C6CC2" w:rsidRPr="003256B2">
        <w:rPr>
          <w:color w:val="000000" w:themeColor="text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je redovna nastava</w:t>
      </w:r>
      <w:r w:rsidR="00893934" w:rsidRPr="003256B2">
        <w:rPr>
          <w:color w:val="000000" w:themeColor="text1"/>
          <w:sz w:val="24"/>
          <w:szCs w:val="24"/>
        </w:rPr>
        <w:t xml:space="preserve"> u školi. </w:t>
      </w:r>
    </w:p>
    <w:p w14:paraId="5AC0C168" w14:textId="77777777" w:rsidR="00F63341" w:rsidRPr="003256B2" w:rsidRDefault="00F63341" w:rsidP="00AE6D49">
      <w:pPr>
        <w:pStyle w:val="Tijeloteksta"/>
        <w:spacing w:before="5"/>
        <w:jc w:val="both"/>
        <w:rPr>
          <w:color w:val="000000" w:themeColor="text1"/>
          <w:sz w:val="24"/>
          <w:szCs w:val="24"/>
        </w:rPr>
      </w:pPr>
    </w:p>
    <w:p w14:paraId="2FC8A68C" w14:textId="4A53406E" w:rsidR="00F63341" w:rsidRPr="003256B2" w:rsidRDefault="005450FE" w:rsidP="00AE6D49">
      <w:pPr>
        <w:pStyle w:val="Odlomakpopisa"/>
        <w:numPr>
          <w:ilvl w:val="0"/>
          <w:numId w:val="2"/>
        </w:numPr>
        <w:tabs>
          <w:tab w:val="left" w:pos="622"/>
        </w:tabs>
        <w:spacing w:line="249" w:lineRule="auto"/>
        <w:ind w:left="195" w:right="133" w:firstLine="3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Ukoliko učenik često opravdava izostanke zbog tehničkih poteškoća prilikom nastave na daljin</w:t>
      </w:r>
      <w:r w:rsidR="009C6CC2" w:rsidRPr="003256B2">
        <w:rPr>
          <w:color w:val="000000" w:themeColor="text1"/>
          <w:sz w:val="24"/>
          <w:szCs w:val="24"/>
        </w:rPr>
        <w:t>u, učeniku će se omogućiti pohađ</w:t>
      </w:r>
      <w:r w:rsidRPr="003256B2">
        <w:rPr>
          <w:color w:val="000000" w:themeColor="text1"/>
          <w:sz w:val="24"/>
          <w:szCs w:val="24"/>
        </w:rPr>
        <w:t>anje nastave na dalj</w:t>
      </w:r>
      <w:r w:rsidR="00C14355" w:rsidRPr="003256B2">
        <w:rPr>
          <w:color w:val="000000" w:themeColor="text1"/>
          <w:sz w:val="24"/>
          <w:szCs w:val="24"/>
        </w:rPr>
        <w:t>i</w:t>
      </w:r>
      <w:r w:rsidRPr="003256B2">
        <w:rPr>
          <w:color w:val="000000" w:themeColor="text1"/>
          <w:sz w:val="24"/>
          <w:szCs w:val="24"/>
        </w:rPr>
        <w:t>nu u prostorima škole gdje će imati osigurane sve potrebne uvjete za rad, a pod nadzorom djelatnika škole, uz poštivanje svih epidemioloških mjera.</w:t>
      </w:r>
    </w:p>
    <w:p w14:paraId="3FAA14B0" w14:textId="77777777" w:rsidR="00F63341" w:rsidRPr="003256B2" w:rsidRDefault="00F63341" w:rsidP="00AE6D49">
      <w:pPr>
        <w:pStyle w:val="Tijeloteksta"/>
        <w:spacing w:before="9"/>
        <w:jc w:val="both"/>
        <w:rPr>
          <w:color w:val="000000" w:themeColor="text1"/>
          <w:sz w:val="24"/>
          <w:szCs w:val="24"/>
        </w:rPr>
      </w:pPr>
    </w:p>
    <w:p w14:paraId="7AE876E1" w14:textId="1D05FE84" w:rsidR="00F63341" w:rsidRPr="003256B2" w:rsidRDefault="00893934" w:rsidP="00AE6D49">
      <w:pPr>
        <w:pStyle w:val="Odlomakpopisa"/>
        <w:numPr>
          <w:ilvl w:val="0"/>
          <w:numId w:val="2"/>
        </w:numPr>
        <w:tabs>
          <w:tab w:val="left" w:pos="539"/>
        </w:tabs>
        <w:spacing w:line="256" w:lineRule="auto"/>
        <w:ind w:left="200" w:right="151" w:hanging="12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2"/>
          <w:sz w:val="24"/>
          <w:szCs w:val="24"/>
        </w:rPr>
        <w:t xml:space="preserve">U slučaju zaključka o učestalim izostancima s određenog predmeta ili dana tijekom nastavnog tjedna, </w:t>
      </w:r>
      <w:r w:rsidR="005450FE" w:rsidRPr="003256B2">
        <w:rPr>
          <w:color w:val="000000" w:themeColor="text1"/>
          <w:spacing w:val="-2"/>
          <w:sz w:val="24"/>
          <w:szCs w:val="24"/>
        </w:rPr>
        <w:t>razrednik</w:t>
      </w:r>
      <w:r w:rsidR="005450FE"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će</w:t>
      </w:r>
      <w:r w:rsidR="005450FE"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uputiti</w:t>
      </w:r>
      <w:r w:rsidR="005450FE"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na</w:t>
      </w:r>
      <w:r w:rsidR="005450FE"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razgovor</w:t>
      </w:r>
      <w:r w:rsidR="005450FE"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stručnom</w:t>
      </w:r>
      <w:r w:rsidR="005450FE"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suradniku</w:t>
      </w:r>
      <w:r w:rsidR="005450FE"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ili</w:t>
      </w:r>
      <w:r w:rsidR="005450FE"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>ravnatelju.</w:t>
      </w:r>
      <w:r w:rsidR="005450FE"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2"/>
          <w:sz w:val="24"/>
          <w:szCs w:val="24"/>
        </w:rPr>
        <w:t xml:space="preserve">Prema </w:t>
      </w:r>
      <w:r w:rsidR="005450FE" w:rsidRPr="003256B2">
        <w:rPr>
          <w:color w:val="000000" w:themeColor="text1"/>
          <w:sz w:val="24"/>
          <w:szCs w:val="24"/>
        </w:rPr>
        <w:t>procjeni</w:t>
      </w:r>
      <w:r w:rsidR="005450FE"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razrednika</w:t>
      </w:r>
      <w:r w:rsidR="005450FE"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razgovoru</w:t>
      </w:r>
      <w:r w:rsidR="005450FE"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će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nazočiti</w:t>
      </w:r>
      <w:r w:rsidR="005450FE" w:rsidRPr="003256B2">
        <w:rPr>
          <w:color w:val="000000" w:themeColor="text1"/>
          <w:spacing w:val="-8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i</w:t>
      </w:r>
      <w:r w:rsidR="005450FE"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="005450FE" w:rsidRPr="003256B2">
        <w:rPr>
          <w:color w:val="000000" w:themeColor="text1"/>
          <w:sz w:val="24"/>
          <w:szCs w:val="24"/>
        </w:rPr>
        <w:t>roditelj.</w:t>
      </w:r>
    </w:p>
    <w:p w14:paraId="432598DD" w14:textId="77777777" w:rsidR="00F63341" w:rsidRPr="003256B2" w:rsidRDefault="00F63341" w:rsidP="00AE6D49">
      <w:pPr>
        <w:pStyle w:val="Tijeloteksta"/>
        <w:spacing w:before="8"/>
        <w:jc w:val="both"/>
        <w:rPr>
          <w:color w:val="000000" w:themeColor="text1"/>
          <w:sz w:val="24"/>
          <w:szCs w:val="24"/>
        </w:rPr>
      </w:pPr>
    </w:p>
    <w:p w14:paraId="760FADB6" w14:textId="77777777" w:rsidR="00B01F52" w:rsidRPr="003256B2" w:rsidRDefault="00B01F52" w:rsidP="00AE6D49">
      <w:pPr>
        <w:pStyle w:val="Tijeloteksta"/>
        <w:spacing w:before="8"/>
        <w:jc w:val="both"/>
        <w:rPr>
          <w:color w:val="000000" w:themeColor="text1"/>
          <w:sz w:val="24"/>
          <w:szCs w:val="24"/>
        </w:rPr>
      </w:pPr>
    </w:p>
    <w:p w14:paraId="14662B55" w14:textId="77777777" w:rsidR="00F63341" w:rsidRPr="003256B2" w:rsidRDefault="005450FE" w:rsidP="00AE6D49">
      <w:pPr>
        <w:pStyle w:val="Naslov1"/>
        <w:ind w:left="166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6"/>
          <w:sz w:val="24"/>
          <w:szCs w:val="24"/>
        </w:rPr>
        <w:lastRenderedPageBreak/>
        <w:t>Članak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pacing w:val="-5"/>
          <w:sz w:val="24"/>
          <w:szCs w:val="24"/>
        </w:rPr>
        <w:t>9.</w:t>
      </w:r>
    </w:p>
    <w:p w14:paraId="2E991593" w14:textId="77777777" w:rsidR="00F63341" w:rsidRPr="003256B2" w:rsidRDefault="00F63341" w:rsidP="00AE6D49">
      <w:pPr>
        <w:pStyle w:val="Tijeloteksta"/>
        <w:spacing w:before="6"/>
        <w:jc w:val="both"/>
        <w:rPr>
          <w:b/>
          <w:color w:val="000000" w:themeColor="text1"/>
          <w:sz w:val="24"/>
          <w:szCs w:val="24"/>
        </w:rPr>
      </w:pPr>
    </w:p>
    <w:p w14:paraId="50E8A135" w14:textId="77777777" w:rsidR="00F63341" w:rsidRPr="003256B2" w:rsidRDefault="005450FE" w:rsidP="00AE6D49">
      <w:pPr>
        <w:pStyle w:val="Odlomakpopisa"/>
        <w:numPr>
          <w:ilvl w:val="0"/>
          <w:numId w:val="1"/>
        </w:numPr>
        <w:tabs>
          <w:tab w:val="left" w:pos="497"/>
        </w:tabs>
        <w:ind w:left="496" w:hanging="341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2"/>
          <w:sz w:val="24"/>
          <w:szCs w:val="24"/>
        </w:rPr>
        <w:t>Učenik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koji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nije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izostao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niti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jedan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nastavni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sat,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bit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će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javno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i</w:t>
      </w:r>
      <w:r w:rsidRPr="003256B2">
        <w:rPr>
          <w:color w:val="000000" w:themeColor="text1"/>
          <w:spacing w:val="-14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pismeno</w:t>
      </w:r>
      <w:r w:rsidRPr="003256B2">
        <w:rPr>
          <w:color w:val="000000" w:themeColor="text1"/>
          <w:spacing w:val="-3"/>
          <w:sz w:val="24"/>
          <w:szCs w:val="24"/>
        </w:rPr>
        <w:t xml:space="preserve"> </w:t>
      </w:r>
      <w:r w:rsidRPr="003256B2">
        <w:rPr>
          <w:color w:val="000000" w:themeColor="text1"/>
          <w:spacing w:val="-2"/>
          <w:sz w:val="24"/>
          <w:szCs w:val="24"/>
        </w:rPr>
        <w:t>pohvaljen.</w:t>
      </w:r>
    </w:p>
    <w:p w14:paraId="077D489F" w14:textId="77777777" w:rsidR="00F63341" w:rsidRPr="003256B2" w:rsidRDefault="00F63341" w:rsidP="00AE6D49">
      <w:pPr>
        <w:pStyle w:val="Tijeloteksta"/>
        <w:spacing w:before="6"/>
        <w:jc w:val="both"/>
        <w:rPr>
          <w:color w:val="000000" w:themeColor="text1"/>
          <w:sz w:val="24"/>
          <w:szCs w:val="24"/>
        </w:rPr>
      </w:pPr>
    </w:p>
    <w:p w14:paraId="6C57B17C" w14:textId="0A01C8A0" w:rsidR="00F63341" w:rsidRPr="003256B2" w:rsidRDefault="005450FE" w:rsidP="00AE6D49">
      <w:pPr>
        <w:pStyle w:val="Odlomakpopisa"/>
        <w:numPr>
          <w:ilvl w:val="0"/>
          <w:numId w:val="1"/>
        </w:numPr>
        <w:tabs>
          <w:tab w:val="left" w:pos="508"/>
        </w:tabs>
        <w:spacing w:line="261" w:lineRule="auto"/>
        <w:ind w:left="155" w:right="175" w:hanging="9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Ravnatelj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će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nagraditi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razredni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odjel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3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najmanjim</w:t>
      </w:r>
      <w:r w:rsidRPr="003256B2">
        <w:rPr>
          <w:color w:val="000000" w:themeColor="text1"/>
          <w:spacing w:val="-2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brojem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izostanaka</w:t>
      </w:r>
      <w:r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po</w:t>
      </w:r>
      <w:r w:rsidRPr="003256B2">
        <w:rPr>
          <w:color w:val="000000" w:themeColor="text1"/>
          <w:spacing w:val="-11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učeniku.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vrsti nagrade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odlučit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će</w:t>
      </w:r>
      <w:r w:rsidRPr="003256B2">
        <w:rPr>
          <w:color w:val="000000" w:themeColor="text1"/>
          <w:spacing w:val="-15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ravnatelj</w:t>
      </w:r>
      <w:r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u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dogovoru</w:t>
      </w:r>
      <w:r w:rsidRPr="003256B2">
        <w:rPr>
          <w:color w:val="000000" w:themeColor="text1"/>
          <w:spacing w:val="-7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s</w:t>
      </w:r>
      <w:r w:rsidRPr="003256B2">
        <w:rPr>
          <w:color w:val="000000" w:themeColor="text1"/>
          <w:spacing w:val="-16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Razrednim</w:t>
      </w:r>
      <w:r w:rsidRPr="003256B2">
        <w:rPr>
          <w:color w:val="000000" w:themeColor="text1"/>
          <w:spacing w:val="-9"/>
          <w:sz w:val="24"/>
          <w:szCs w:val="24"/>
        </w:rPr>
        <w:t xml:space="preserve"> </w:t>
      </w:r>
      <w:r w:rsidRPr="003256B2">
        <w:rPr>
          <w:color w:val="000000" w:themeColor="text1"/>
          <w:sz w:val="24"/>
          <w:szCs w:val="24"/>
        </w:rPr>
        <w:t>vijećem.</w:t>
      </w:r>
    </w:p>
    <w:p w14:paraId="7B40C4F3" w14:textId="77777777" w:rsidR="00F63341" w:rsidRPr="003256B2" w:rsidRDefault="005450FE" w:rsidP="00AE6D49">
      <w:pPr>
        <w:pStyle w:val="Tijeloteksta"/>
        <w:spacing w:before="7"/>
        <w:jc w:val="both"/>
        <w:rPr>
          <w:color w:val="000000" w:themeColor="text1"/>
          <w:sz w:val="24"/>
          <w:szCs w:val="24"/>
        </w:rPr>
      </w:pPr>
      <w:r w:rsidRPr="003256B2">
        <w:rPr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F212C47" wp14:editId="06AC49E8">
                <wp:simplePos x="0" y="0"/>
                <wp:positionH relativeFrom="page">
                  <wp:posOffset>4620895</wp:posOffset>
                </wp:positionH>
                <wp:positionV relativeFrom="paragraph">
                  <wp:posOffset>651510</wp:posOffset>
                </wp:positionV>
                <wp:extent cx="34163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1270"/>
                        </a:xfrm>
                        <a:custGeom>
                          <a:avLst/>
                          <a:gdLst>
                            <a:gd name="T0" fmla="+- 0 7277 7277"/>
                            <a:gd name="T1" fmla="*/ T0 w 538"/>
                            <a:gd name="T2" fmla="+- 0 7814 7277"/>
                            <a:gd name="T3" fmla="*/ T2 w 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">
                              <a:moveTo>
                                <a:pt x="0" y="0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594534F">
              <v:shape id="docshape1" style="position:absolute;margin-left:363.85pt;margin-top:51.3pt;width:2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,1270" o:spid="_x0000_s1026" filled="f" strokecolor="#707070" strokeweight=".72pt" path="m,l53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" w14:anchorId="2B18933F">
                <v:path arrowok="t" o:connecttype="custom" o:connectlocs="0,0;340995,0" o:connectangles="0,0"/>
                <w10:wrap type="topAndBottom" anchorx="page"/>
              </v:shape>
            </w:pict>
          </mc:Fallback>
        </mc:AlternateContent>
      </w:r>
      <w:r w:rsidRPr="003256B2">
        <w:rPr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A9BFFE8" wp14:editId="6DB52AB7">
                <wp:simplePos x="0" y="0"/>
                <wp:positionH relativeFrom="page">
                  <wp:posOffset>5157470</wp:posOffset>
                </wp:positionH>
                <wp:positionV relativeFrom="paragraph">
                  <wp:posOffset>651510</wp:posOffset>
                </wp:positionV>
                <wp:extent cx="29273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735" cy="1270"/>
                        </a:xfrm>
                        <a:custGeom>
                          <a:avLst/>
                          <a:gdLst>
                            <a:gd name="T0" fmla="+- 0 8122 8122"/>
                            <a:gd name="T1" fmla="*/ T0 w 461"/>
                            <a:gd name="T2" fmla="+- 0 8582 8122"/>
                            <a:gd name="T3" fmla="*/ T2 w 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">
                              <a:moveTo>
                                <a:pt x="0" y="0"/>
                              </a:moveTo>
                              <a:lnTo>
                                <a:pt x="4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275E1CB">
              <v:shape id="docshape2" style="position:absolute;margin-left:406.1pt;margin-top:51.3pt;width:23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,1270" o:spid="_x0000_s1026" filled="f" strokecolor="#707070" strokeweight=".72pt" path="m,l46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" w14:anchorId="5CF41B33">
                <v:path arrowok="t" o:connecttype="custom" o:connectlocs="0,0;292100,0" o:connectangles="0,0"/>
                <w10:wrap type="topAndBottom" anchorx="page"/>
              </v:shape>
            </w:pict>
          </mc:Fallback>
        </mc:AlternateContent>
      </w:r>
      <w:r w:rsidRPr="003256B2">
        <w:rPr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5A349A9A" wp14:editId="2F1BE3FB">
                <wp:simplePos x="0" y="0"/>
                <wp:positionH relativeFrom="page">
                  <wp:posOffset>5645150</wp:posOffset>
                </wp:positionH>
                <wp:positionV relativeFrom="paragraph">
                  <wp:posOffset>651510</wp:posOffset>
                </wp:positionV>
                <wp:extent cx="58547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470" cy="1270"/>
                        </a:xfrm>
                        <a:custGeom>
                          <a:avLst/>
                          <a:gdLst>
                            <a:gd name="T0" fmla="+- 0 8890 8890"/>
                            <a:gd name="T1" fmla="*/ T0 w 922"/>
                            <a:gd name="T2" fmla="+- 0 9811 8890"/>
                            <a:gd name="T3" fmla="*/ T2 w 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">
                              <a:moveTo>
                                <a:pt x="0" y="0"/>
                              </a:moveTo>
                              <a:lnTo>
                                <a:pt x="92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70707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FBAAE91">
              <v:shape id="docshape3" style="position:absolute;margin-left:444.5pt;margin-top:51.3pt;width:46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,1270" o:spid="_x0000_s1026" filled="f" strokecolor="#707070" strokeweight=".72pt" path="m,l92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" w14:anchorId="74020C27">
                <v:path arrowok="t" o:connecttype="custom" o:connectlocs="0,0;584835,0" o:connectangles="0,0"/>
                <w10:wrap type="topAndBottom" anchorx="page"/>
              </v:shape>
            </w:pict>
          </mc:Fallback>
        </mc:AlternateContent>
      </w:r>
    </w:p>
    <w:p w14:paraId="7ED0957C" w14:textId="7317D342" w:rsidR="00F63341" w:rsidRPr="003256B2" w:rsidRDefault="005450FE" w:rsidP="00AE6D49">
      <w:pPr>
        <w:pStyle w:val="Tijeloteksta"/>
        <w:spacing w:line="490" w:lineRule="atLeast"/>
        <w:ind w:left="138" w:right="2050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>Ovaj</w:t>
      </w:r>
      <w:r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>Pravilnik</w:t>
      </w:r>
      <w:r w:rsidR="64C70BAC" w:rsidRPr="003256B2">
        <w:rPr>
          <w:color w:val="000000" w:themeColor="text1"/>
          <w:spacing w:val="-4"/>
          <w:sz w:val="24"/>
          <w:szCs w:val="24"/>
        </w:rPr>
        <w:t xml:space="preserve"> stupa na snagu osmog dana od</w:t>
      </w:r>
      <w:r w:rsidR="14E9C25F" w:rsidRPr="003256B2">
        <w:rPr>
          <w:color w:val="000000" w:themeColor="text1"/>
          <w:spacing w:val="-4"/>
          <w:sz w:val="24"/>
          <w:szCs w:val="24"/>
        </w:rPr>
        <w:t xml:space="preserve"> dana objave na oglasnoj ploči</w:t>
      </w:r>
      <w:r w:rsidR="7944EDE0" w:rsidRPr="003256B2">
        <w:rPr>
          <w:color w:val="000000" w:themeColor="text1"/>
          <w:spacing w:val="-4"/>
          <w:sz w:val="24"/>
          <w:szCs w:val="24"/>
        </w:rPr>
        <w:t xml:space="preserve"> Škole</w:t>
      </w:r>
      <w:r w:rsidR="14E9C25F" w:rsidRPr="003256B2">
        <w:rPr>
          <w:color w:val="000000" w:themeColor="text1"/>
          <w:spacing w:val="-4"/>
          <w:sz w:val="24"/>
          <w:szCs w:val="24"/>
        </w:rPr>
        <w:t>.</w:t>
      </w:r>
      <w:r w:rsidR="64C70BAC" w:rsidRPr="003256B2">
        <w:rPr>
          <w:color w:val="000000" w:themeColor="text1"/>
          <w:spacing w:val="-4"/>
          <w:sz w:val="24"/>
          <w:szCs w:val="24"/>
        </w:rPr>
        <w:t xml:space="preserve"> </w:t>
      </w:r>
      <w:r w:rsidRPr="003256B2">
        <w:rPr>
          <w:color w:val="000000" w:themeColor="text1"/>
          <w:spacing w:val="-4"/>
          <w:sz w:val="24"/>
          <w:szCs w:val="24"/>
        </w:rPr>
        <w:t xml:space="preserve"> . </w:t>
      </w:r>
      <w:r w:rsidR="009C6CC2" w:rsidRPr="003256B2">
        <w:rPr>
          <w:color w:val="000000" w:themeColor="text1"/>
          <w:spacing w:val="-2"/>
          <w:sz w:val="24"/>
          <w:szCs w:val="24"/>
        </w:rPr>
        <w:t>KLASA:602-02/23-04/</w:t>
      </w:r>
      <w:r w:rsidR="760D4D1E" w:rsidRPr="003256B2">
        <w:rPr>
          <w:color w:val="000000" w:themeColor="text1"/>
          <w:spacing w:val="-2"/>
          <w:sz w:val="24"/>
          <w:szCs w:val="24"/>
        </w:rPr>
        <w:t>03</w:t>
      </w:r>
    </w:p>
    <w:p w14:paraId="2303B5F4" w14:textId="77777777" w:rsidR="00F63341" w:rsidRPr="003256B2" w:rsidRDefault="005450FE" w:rsidP="00AE6D49">
      <w:pPr>
        <w:pStyle w:val="Tijeloteksta"/>
        <w:spacing w:line="235" w:lineRule="exact"/>
        <w:ind w:left="141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6"/>
          <w:sz w:val="24"/>
          <w:szCs w:val="24"/>
        </w:rPr>
        <w:t>URBROJ:</w:t>
      </w:r>
      <w:r w:rsidRPr="003256B2">
        <w:rPr>
          <w:color w:val="000000" w:themeColor="text1"/>
          <w:spacing w:val="6"/>
          <w:sz w:val="24"/>
          <w:szCs w:val="24"/>
        </w:rPr>
        <w:t xml:space="preserve"> </w:t>
      </w:r>
      <w:r w:rsidR="009C6CC2" w:rsidRPr="003256B2">
        <w:rPr>
          <w:color w:val="000000" w:themeColor="text1"/>
          <w:spacing w:val="-6"/>
          <w:sz w:val="24"/>
          <w:szCs w:val="24"/>
        </w:rPr>
        <w:t>2186-166-23-01</w:t>
      </w:r>
    </w:p>
    <w:p w14:paraId="60680783" w14:textId="53D09FFC" w:rsidR="00F63341" w:rsidRPr="003256B2" w:rsidRDefault="009C6CC2" w:rsidP="00AE6D49">
      <w:pPr>
        <w:pStyle w:val="Tijeloteksta"/>
        <w:spacing w:line="278" w:lineRule="exact"/>
        <w:ind w:left="136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pacing w:val="-4"/>
          <w:sz w:val="24"/>
          <w:szCs w:val="24"/>
        </w:rPr>
        <w:t xml:space="preserve">Varaždin, </w:t>
      </w:r>
      <w:r w:rsidR="005450FE" w:rsidRPr="003256B2">
        <w:rPr>
          <w:color w:val="000000" w:themeColor="text1"/>
          <w:spacing w:val="-4"/>
          <w:sz w:val="24"/>
          <w:szCs w:val="24"/>
        </w:rPr>
        <w:t>.</w:t>
      </w:r>
      <w:r w:rsidR="005450FE" w:rsidRPr="003256B2">
        <w:rPr>
          <w:color w:val="000000" w:themeColor="text1"/>
          <w:spacing w:val="-12"/>
          <w:sz w:val="24"/>
          <w:szCs w:val="24"/>
        </w:rPr>
        <w:t xml:space="preserve"> </w:t>
      </w:r>
      <w:r w:rsidR="00C14355" w:rsidRPr="003256B2">
        <w:rPr>
          <w:color w:val="000000" w:themeColor="text1"/>
          <w:spacing w:val="-12"/>
          <w:sz w:val="24"/>
          <w:szCs w:val="24"/>
        </w:rPr>
        <w:t xml:space="preserve">22. </w:t>
      </w:r>
      <w:r w:rsidRPr="003256B2">
        <w:rPr>
          <w:color w:val="000000" w:themeColor="text1"/>
          <w:spacing w:val="-4"/>
          <w:sz w:val="24"/>
          <w:szCs w:val="24"/>
        </w:rPr>
        <w:t>svibnja 2023</w:t>
      </w:r>
      <w:r w:rsidR="005450FE" w:rsidRPr="003256B2">
        <w:rPr>
          <w:color w:val="000000" w:themeColor="text1"/>
          <w:spacing w:val="-4"/>
          <w:sz w:val="24"/>
          <w:szCs w:val="24"/>
        </w:rPr>
        <w:t>.</w:t>
      </w:r>
      <w:r w:rsidR="005450FE" w:rsidRPr="003256B2">
        <w:rPr>
          <w:color w:val="000000" w:themeColor="text1"/>
          <w:spacing w:val="-6"/>
          <w:sz w:val="24"/>
          <w:szCs w:val="24"/>
        </w:rPr>
        <w:t xml:space="preserve"> </w:t>
      </w:r>
      <w:r w:rsidR="005450FE" w:rsidRPr="003256B2">
        <w:rPr>
          <w:color w:val="000000" w:themeColor="text1"/>
          <w:spacing w:val="-4"/>
          <w:sz w:val="24"/>
          <w:szCs w:val="24"/>
        </w:rPr>
        <w:t>godine</w:t>
      </w:r>
    </w:p>
    <w:p w14:paraId="11F51D6F" w14:textId="77777777" w:rsidR="009C6CC2" w:rsidRPr="003256B2" w:rsidRDefault="009C6CC2" w:rsidP="00AE6D49">
      <w:pPr>
        <w:pStyle w:val="Tijeloteksta"/>
        <w:jc w:val="both"/>
        <w:rPr>
          <w:color w:val="000000" w:themeColor="text1"/>
          <w:sz w:val="24"/>
          <w:szCs w:val="24"/>
        </w:rPr>
      </w:pPr>
    </w:p>
    <w:p w14:paraId="5D146948" w14:textId="44F7D5E1" w:rsidR="00B01F52" w:rsidRPr="003256B2" w:rsidRDefault="00B01F52" w:rsidP="00B01F52">
      <w:pPr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>Pravilnik je objavljen na oglasnoj ploči Škole dana 23.05.2023. godine, a stupio je na snagu dana 01. 06. 2023. godine.</w:t>
      </w:r>
    </w:p>
    <w:p w14:paraId="0376F3EF" w14:textId="77777777" w:rsidR="009C6CC2" w:rsidRPr="003256B2" w:rsidRDefault="009C6CC2" w:rsidP="00AE6D49">
      <w:pPr>
        <w:jc w:val="both"/>
        <w:rPr>
          <w:color w:val="000000" w:themeColor="text1"/>
          <w:sz w:val="24"/>
          <w:szCs w:val="24"/>
        </w:rPr>
      </w:pPr>
    </w:p>
    <w:p w14:paraId="0578CBAE" w14:textId="77777777" w:rsidR="009C6CC2" w:rsidRPr="003256B2" w:rsidRDefault="005450FE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9C6CC2" w:rsidRPr="003256B2">
        <w:rPr>
          <w:color w:val="000000" w:themeColor="text1"/>
          <w:sz w:val="24"/>
          <w:szCs w:val="24"/>
        </w:rPr>
        <w:t>Predsjednica Školskog odbora:</w:t>
      </w:r>
    </w:p>
    <w:p w14:paraId="79DDB312" w14:textId="77777777" w:rsidR="00354BE6" w:rsidRPr="003256B2" w:rsidRDefault="00354BE6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062A7A00" w14:textId="77777777" w:rsidR="009C6CC2" w:rsidRPr="003256B2" w:rsidRDefault="009C6CC2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  <w:t xml:space="preserve">                ___________________________</w:t>
      </w:r>
    </w:p>
    <w:p w14:paraId="269716C9" w14:textId="77777777" w:rsidR="009C6CC2" w:rsidRPr="003256B2" w:rsidRDefault="009C6CC2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  <w:t xml:space="preserve">                   </w:t>
      </w:r>
      <w:r w:rsidR="005450FE" w:rsidRPr="003256B2">
        <w:rPr>
          <w:color w:val="000000" w:themeColor="text1"/>
          <w:sz w:val="24"/>
          <w:szCs w:val="24"/>
        </w:rPr>
        <w:t xml:space="preserve">Suzana </w:t>
      </w:r>
      <w:proofErr w:type="spellStart"/>
      <w:r w:rsidR="005450FE" w:rsidRPr="003256B2">
        <w:rPr>
          <w:color w:val="000000" w:themeColor="text1"/>
          <w:sz w:val="24"/>
          <w:szCs w:val="24"/>
        </w:rPr>
        <w:t>Crnčec</w:t>
      </w:r>
      <w:proofErr w:type="spellEnd"/>
    </w:p>
    <w:p w14:paraId="0D51ED1F" w14:textId="77777777" w:rsidR="00F63341" w:rsidRPr="003256B2" w:rsidRDefault="00F63341" w:rsidP="00AE6D49">
      <w:pPr>
        <w:jc w:val="both"/>
        <w:rPr>
          <w:color w:val="000000" w:themeColor="text1"/>
          <w:sz w:val="24"/>
          <w:szCs w:val="24"/>
        </w:rPr>
      </w:pPr>
    </w:p>
    <w:p w14:paraId="48D205D2" w14:textId="77777777" w:rsidR="009C6CC2" w:rsidRPr="003256B2" w:rsidRDefault="009C6CC2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 xml:space="preserve">                                    </w:t>
      </w:r>
      <w:r w:rsidR="005450FE" w:rsidRPr="003256B2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Pr="003256B2">
        <w:rPr>
          <w:color w:val="000000" w:themeColor="text1"/>
          <w:sz w:val="24"/>
          <w:szCs w:val="24"/>
        </w:rPr>
        <w:t xml:space="preserve"> Ravnateljica:</w:t>
      </w:r>
    </w:p>
    <w:p w14:paraId="2A42C539" w14:textId="77777777" w:rsidR="00354BE6" w:rsidRPr="003256B2" w:rsidRDefault="00354BE6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14:paraId="3C36338A" w14:textId="77777777" w:rsidR="009C6CC2" w:rsidRPr="003256B2" w:rsidRDefault="009C6CC2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  <w:t>________________________</w:t>
      </w:r>
    </w:p>
    <w:p w14:paraId="0663FE57" w14:textId="77777777" w:rsidR="009C6CC2" w:rsidRPr="003256B2" w:rsidRDefault="009C6CC2" w:rsidP="00AE6D4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256B2">
        <w:rPr>
          <w:color w:val="000000" w:themeColor="text1"/>
          <w:sz w:val="24"/>
          <w:szCs w:val="24"/>
        </w:rPr>
        <w:tab/>
        <w:t xml:space="preserve">                       </w:t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</w:r>
      <w:r w:rsidRPr="003256B2">
        <w:rPr>
          <w:color w:val="000000" w:themeColor="text1"/>
          <w:sz w:val="24"/>
          <w:szCs w:val="24"/>
        </w:rPr>
        <w:tab/>
        <w:t xml:space="preserve">                    </w:t>
      </w:r>
      <w:r w:rsidR="005450FE" w:rsidRPr="003256B2">
        <w:rPr>
          <w:color w:val="000000" w:themeColor="text1"/>
          <w:sz w:val="24"/>
          <w:szCs w:val="24"/>
        </w:rPr>
        <w:t>Mihaela Barbarić</w:t>
      </w:r>
      <w:r w:rsidRPr="003256B2">
        <w:rPr>
          <w:color w:val="000000" w:themeColor="text1"/>
          <w:sz w:val="24"/>
          <w:szCs w:val="24"/>
        </w:rPr>
        <w:t xml:space="preserve"> </w:t>
      </w:r>
    </w:p>
    <w:p w14:paraId="452114D7" w14:textId="77777777" w:rsidR="009C6CC2" w:rsidRPr="003256B2" w:rsidRDefault="009C6CC2" w:rsidP="00AE6D49">
      <w:pPr>
        <w:jc w:val="both"/>
        <w:rPr>
          <w:color w:val="000000" w:themeColor="text1"/>
          <w:sz w:val="24"/>
          <w:szCs w:val="24"/>
        </w:rPr>
      </w:pPr>
    </w:p>
    <w:p w14:paraId="21294FA7" w14:textId="77777777" w:rsidR="009C6CC2" w:rsidRPr="003256B2" w:rsidRDefault="009C6CC2" w:rsidP="00AE6D49">
      <w:pPr>
        <w:jc w:val="both"/>
        <w:rPr>
          <w:color w:val="000000" w:themeColor="text1"/>
          <w:sz w:val="24"/>
          <w:szCs w:val="24"/>
        </w:rPr>
      </w:pPr>
    </w:p>
    <w:p w14:paraId="48E18173" w14:textId="77777777" w:rsidR="009C6CC2" w:rsidRPr="003256B2" w:rsidRDefault="009C6CC2" w:rsidP="00AE6D49">
      <w:pPr>
        <w:jc w:val="both"/>
        <w:rPr>
          <w:color w:val="000000" w:themeColor="text1"/>
          <w:sz w:val="24"/>
          <w:szCs w:val="24"/>
        </w:rPr>
      </w:pPr>
    </w:p>
    <w:p w14:paraId="0E2FF312" w14:textId="77777777" w:rsidR="009C6CC2" w:rsidRPr="003256B2" w:rsidRDefault="009C6CC2" w:rsidP="00AE6D49">
      <w:pPr>
        <w:jc w:val="both"/>
        <w:rPr>
          <w:color w:val="000000" w:themeColor="text1"/>
          <w:sz w:val="24"/>
          <w:szCs w:val="24"/>
        </w:rPr>
      </w:pPr>
    </w:p>
    <w:p w14:paraId="608CA84B" w14:textId="77777777" w:rsidR="009C6CC2" w:rsidRPr="003256B2" w:rsidRDefault="009C6CC2" w:rsidP="00AE6D49">
      <w:pPr>
        <w:jc w:val="both"/>
        <w:rPr>
          <w:color w:val="000000" w:themeColor="text1"/>
          <w:sz w:val="24"/>
          <w:szCs w:val="24"/>
        </w:rPr>
      </w:pPr>
    </w:p>
    <w:sectPr w:rsidR="009C6CC2" w:rsidRPr="003256B2">
      <w:pgSz w:w="11910" w:h="16840"/>
      <w:pgMar w:top="1120" w:right="11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BE6"/>
    <w:multiLevelType w:val="hybridMultilevel"/>
    <w:tmpl w:val="2DC44698"/>
    <w:lvl w:ilvl="0" w:tplc="82568CA6">
      <w:start w:val="1"/>
      <w:numFmt w:val="decimal"/>
      <w:lvlText w:val="(%1)"/>
      <w:lvlJc w:val="left"/>
      <w:pPr>
        <w:ind w:left="167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5"/>
        <w:szCs w:val="25"/>
        <w:lang w:val="hr-HR" w:eastAsia="en-US" w:bidi="ar-SA"/>
      </w:rPr>
    </w:lvl>
    <w:lvl w:ilvl="1" w:tplc="2F205D52">
      <w:numFmt w:val="bullet"/>
      <w:lvlText w:val="•"/>
      <w:lvlJc w:val="left"/>
      <w:pPr>
        <w:ind w:left="1146" w:hanging="365"/>
      </w:pPr>
      <w:rPr>
        <w:rFonts w:hint="default"/>
        <w:lang w:val="hr-HR" w:eastAsia="en-US" w:bidi="ar-SA"/>
      </w:rPr>
    </w:lvl>
    <w:lvl w:ilvl="2" w:tplc="72A24E8A">
      <w:numFmt w:val="bullet"/>
      <w:lvlText w:val="•"/>
      <w:lvlJc w:val="left"/>
      <w:pPr>
        <w:ind w:left="2132" w:hanging="365"/>
      </w:pPr>
      <w:rPr>
        <w:rFonts w:hint="default"/>
        <w:lang w:val="hr-HR" w:eastAsia="en-US" w:bidi="ar-SA"/>
      </w:rPr>
    </w:lvl>
    <w:lvl w:ilvl="3" w:tplc="89FC1C62">
      <w:numFmt w:val="bullet"/>
      <w:lvlText w:val="•"/>
      <w:lvlJc w:val="left"/>
      <w:pPr>
        <w:ind w:left="3119" w:hanging="365"/>
      </w:pPr>
      <w:rPr>
        <w:rFonts w:hint="default"/>
        <w:lang w:val="hr-HR" w:eastAsia="en-US" w:bidi="ar-SA"/>
      </w:rPr>
    </w:lvl>
    <w:lvl w:ilvl="4" w:tplc="61CC274C">
      <w:numFmt w:val="bullet"/>
      <w:lvlText w:val="•"/>
      <w:lvlJc w:val="left"/>
      <w:pPr>
        <w:ind w:left="4105" w:hanging="365"/>
      </w:pPr>
      <w:rPr>
        <w:rFonts w:hint="default"/>
        <w:lang w:val="hr-HR" w:eastAsia="en-US" w:bidi="ar-SA"/>
      </w:rPr>
    </w:lvl>
    <w:lvl w:ilvl="5" w:tplc="D3702386">
      <w:numFmt w:val="bullet"/>
      <w:lvlText w:val="•"/>
      <w:lvlJc w:val="left"/>
      <w:pPr>
        <w:ind w:left="5092" w:hanging="365"/>
      </w:pPr>
      <w:rPr>
        <w:rFonts w:hint="default"/>
        <w:lang w:val="hr-HR" w:eastAsia="en-US" w:bidi="ar-SA"/>
      </w:rPr>
    </w:lvl>
    <w:lvl w:ilvl="6" w:tplc="178238DC">
      <w:numFmt w:val="bullet"/>
      <w:lvlText w:val="•"/>
      <w:lvlJc w:val="left"/>
      <w:pPr>
        <w:ind w:left="6078" w:hanging="365"/>
      </w:pPr>
      <w:rPr>
        <w:rFonts w:hint="default"/>
        <w:lang w:val="hr-HR" w:eastAsia="en-US" w:bidi="ar-SA"/>
      </w:rPr>
    </w:lvl>
    <w:lvl w:ilvl="7" w:tplc="A2424E8E">
      <w:numFmt w:val="bullet"/>
      <w:lvlText w:val="•"/>
      <w:lvlJc w:val="left"/>
      <w:pPr>
        <w:ind w:left="7064" w:hanging="365"/>
      </w:pPr>
      <w:rPr>
        <w:rFonts w:hint="default"/>
        <w:lang w:val="hr-HR" w:eastAsia="en-US" w:bidi="ar-SA"/>
      </w:rPr>
    </w:lvl>
    <w:lvl w:ilvl="8" w:tplc="ED08EEA0">
      <w:numFmt w:val="bullet"/>
      <w:lvlText w:val="•"/>
      <w:lvlJc w:val="left"/>
      <w:pPr>
        <w:ind w:left="8051" w:hanging="365"/>
      </w:pPr>
      <w:rPr>
        <w:rFonts w:hint="default"/>
        <w:lang w:val="hr-HR" w:eastAsia="en-US" w:bidi="ar-SA"/>
      </w:rPr>
    </w:lvl>
  </w:abstractNum>
  <w:abstractNum w:abstractNumId="1" w15:restartNumberingAfterBreak="0">
    <w:nsid w:val="049E5921"/>
    <w:multiLevelType w:val="hybridMultilevel"/>
    <w:tmpl w:val="003C5A68"/>
    <w:lvl w:ilvl="0" w:tplc="B42A423E">
      <w:start w:val="1"/>
      <w:numFmt w:val="decimal"/>
      <w:lvlText w:val="(%1)"/>
      <w:lvlJc w:val="left"/>
      <w:pPr>
        <w:ind w:left="215" w:hanging="3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94"/>
        <w:sz w:val="25"/>
        <w:szCs w:val="25"/>
        <w:lang w:val="hr-HR" w:eastAsia="en-US" w:bidi="ar-SA"/>
      </w:rPr>
    </w:lvl>
    <w:lvl w:ilvl="1" w:tplc="D9AE73F0">
      <w:numFmt w:val="bullet"/>
      <w:lvlText w:val="•"/>
      <w:lvlJc w:val="left"/>
      <w:pPr>
        <w:ind w:left="1200" w:hanging="383"/>
      </w:pPr>
      <w:rPr>
        <w:rFonts w:hint="default"/>
        <w:lang w:val="hr-HR" w:eastAsia="en-US" w:bidi="ar-SA"/>
      </w:rPr>
    </w:lvl>
    <w:lvl w:ilvl="2" w:tplc="4AB8D214">
      <w:numFmt w:val="bullet"/>
      <w:lvlText w:val="•"/>
      <w:lvlJc w:val="left"/>
      <w:pPr>
        <w:ind w:left="2180" w:hanging="383"/>
      </w:pPr>
      <w:rPr>
        <w:rFonts w:hint="default"/>
        <w:lang w:val="hr-HR" w:eastAsia="en-US" w:bidi="ar-SA"/>
      </w:rPr>
    </w:lvl>
    <w:lvl w:ilvl="3" w:tplc="E2CEB472">
      <w:numFmt w:val="bullet"/>
      <w:lvlText w:val="•"/>
      <w:lvlJc w:val="left"/>
      <w:pPr>
        <w:ind w:left="3161" w:hanging="383"/>
      </w:pPr>
      <w:rPr>
        <w:rFonts w:hint="default"/>
        <w:lang w:val="hr-HR" w:eastAsia="en-US" w:bidi="ar-SA"/>
      </w:rPr>
    </w:lvl>
    <w:lvl w:ilvl="4" w:tplc="070E1296">
      <w:numFmt w:val="bullet"/>
      <w:lvlText w:val="•"/>
      <w:lvlJc w:val="left"/>
      <w:pPr>
        <w:ind w:left="4141" w:hanging="383"/>
      </w:pPr>
      <w:rPr>
        <w:rFonts w:hint="default"/>
        <w:lang w:val="hr-HR" w:eastAsia="en-US" w:bidi="ar-SA"/>
      </w:rPr>
    </w:lvl>
    <w:lvl w:ilvl="5" w:tplc="8C6A3C7E">
      <w:numFmt w:val="bullet"/>
      <w:lvlText w:val="•"/>
      <w:lvlJc w:val="left"/>
      <w:pPr>
        <w:ind w:left="5122" w:hanging="383"/>
      </w:pPr>
      <w:rPr>
        <w:rFonts w:hint="default"/>
        <w:lang w:val="hr-HR" w:eastAsia="en-US" w:bidi="ar-SA"/>
      </w:rPr>
    </w:lvl>
    <w:lvl w:ilvl="6" w:tplc="28ACD5B0">
      <w:numFmt w:val="bullet"/>
      <w:lvlText w:val="•"/>
      <w:lvlJc w:val="left"/>
      <w:pPr>
        <w:ind w:left="6102" w:hanging="383"/>
      </w:pPr>
      <w:rPr>
        <w:rFonts w:hint="default"/>
        <w:lang w:val="hr-HR" w:eastAsia="en-US" w:bidi="ar-SA"/>
      </w:rPr>
    </w:lvl>
    <w:lvl w:ilvl="7" w:tplc="776E29D6">
      <w:numFmt w:val="bullet"/>
      <w:lvlText w:val="•"/>
      <w:lvlJc w:val="left"/>
      <w:pPr>
        <w:ind w:left="7082" w:hanging="383"/>
      </w:pPr>
      <w:rPr>
        <w:rFonts w:hint="default"/>
        <w:lang w:val="hr-HR" w:eastAsia="en-US" w:bidi="ar-SA"/>
      </w:rPr>
    </w:lvl>
    <w:lvl w:ilvl="8" w:tplc="78B64534">
      <w:numFmt w:val="bullet"/>
      <w:lvlText w:val="•"/>
      <w:lvlJc w:val="left"/>
      <w:pPr>
        <w:ind w:left="8063" w:hanging="383"/>
      </w:pPr>
      <w:rPr>
        <w:rFonts w:hint="default"/>
        <w:lang w:val="hr-HR" w:eastAsia="en-US" w:bidi="ar-SA"/>
      </w:rPr>
    </w:lvl>
  </w:abstractNum>
  <w:abstractNum w:abstractNumId="2" w15:restartNumberingAfterBreak="0">
    <w:nsid w:val="38C46465"/>
    <w:multiLevelType w:val="hybridMultilevel"/>
    <w:tmpl w:val="8174ACFC"/>
    <w:lvl w:ilvl="0" w:tplc="E5D00E68">
      <w:start w:val="1"/>
      <w:numFmt w:val="decimal"/>
      <w:lvlText w:val="(%1)"/>
      <w:lvlJc w:val="left"/>
      <w:pPr>
        <w:ind w:left="132" w:hanging="393"/>
        <w:jc w:val="right"/>
      </w:pPr>
      <w:rPr>
        <w:rFonts w:hint="default"/>
        <w:w w:val="94"/>
        <w:lang w:val="hr-HR" w:eastAsia="en-US" w:bidi="ar-SA"/>
      </w:rPr>
    </w:lvl>
    <w:lvl w:ilvl="1" w:tplc="224876FE">
      <w:numFmt w:val="bullet"/>
      <w:lvlText w:val="•"/>
      <w:lvlJc w:val="left"/>
      <w:pPr>
        <w:ind w:left="1128" w:hanging="393"/>
      </w:pPr>
      <w:rPr>
        <w:rFonts w:hint="default"/>
        <w:lang w:val="hr-HR" w:eastAsia="en-US" w:bidi="ar-SA"/>
      </w:rPr>
    </w:lvl>
    <w:lvl w:ilvl="2" w:tplc="8AF0C00A">
      <w:numFmt w:val="bullet"/>
      <w:lvlText w:val="•"/>
      <w:lvlJc w:val="left"/>
      <w:pPr>
        <w:ind w:left="2116" w:hanging="393"/>
      </w:pPr>
      <w:rPr>
        <w:rFonts w:hint="default"/>
        <w:lang w:val="hr-HR" w:eastAsia="en-US" w:bidi="ar-SA"/>
      </w:rPr>
    </w:lvl>
    <w:lvl w:ilvl="3" w:tplc="F8E8702C">
      <w:numFmt w:val="bullet"/>
      <w:lvlText w:val="•"/>
      <w:lvlJc w:val="left"/>
      <w:pPr>
        <w:ind w:left="3105" w:hanging="393"/>
      </w:pPr>
      <w:rPr>
        <w:rFonts w:hint="default"/>
        <w:lang w:val="hr-HR" w:eastAsia="en-US" w:bidi="ar-SA"/>
      </w:rPr>
    </w:lvl>
    <w:lvl w:ilvl="4" w:tplc="E12ABFA2">
      <w:numFmt w:val="bullet"/>
      <w:lvlText w:val="•"/>
      <w:lvlJc w:val="left"/>
      <w:pPr>
        <w:ind w:left="4093" w:hanging="393"/>
      </w:pPr>
      <w:rPr>
        <w:rFonts w:hint="default"/>
        <w:lang w:val="hr-HR" w:eastAsia="en-US" w:bidi="ar-SA"/>
      </w:rPr>
    </w:lvl>
    <w:lvl w:ilvl="5" w:tplc="5D2A674C">
      <w:numFmt w:val="bullet"/>
      <w:lvlText w:val="•"/>
      <w:lvlJc w:val="left"/>
      <w:pPr>
        <w:ind w:left="5082" w:hanging="393"/>
      </w:pPr>
      <w:rPr>
        <w:rFonts w:hint="default"/>
        <w:lang w:val="hr-HR" w:eastAsia="en-US" w:bidi="ar-SA"/>
      </w:rPr>
    </w:lvl>
    <w:lvl w:ilvl="6" w:tplc="4C6E9DAC">
      <w:numFmt w:val="bullet"/>
      <w:lvlText w:val="•"/>
      <w:lvlJc w:val="left"/>
      <w:pPr>
        <w:ind w:left="6070" w:hanging="393"/>
      </w:pPr>
      <w:rPr>
        <w:rFonts w:hint="default"/>
        <w:lang w:val="hr-HR" w:eastAsia="en-US" w:bidi="ar-SA"/>
      </w:rPr>
    </w:lvl>
    <w:lvl w:ilvl="7" w:tplc="73AACCB8">
      <w:numFmt w:val="bullet"/>
      <w:lvlText w:val="•"/>
      <w:lvlJc w:val="left"/>
      <w:pPr>
        <w:ind w:left="7058" w:hanging="393"/>
      </w:pPr>
      <w:rPr>
        <w:rFonts w:hint="default"/>
        <w:lang w:val="hr-HR" w:eastAsia="en-US" w:bidi="ar-SA"/>
      </w:rPr>
    </w:lvl>
    <w:lvl w:ilvl="8" w:tplc="50E8605A">
      <w:numFmt w:val="bullet"/>
      <w:lvlText w:val="•"/>
      <w:lvlJc w:val="left"/>
      <w:pPr>
        <w:ind w:left="8047" w:hanging="393"/>
      </w:pPr>
      <w:rPr>
        <w:rFonts w:hint="default"/>
        <w:lang w:val="hr-HR" w:eastAsia="en-US" w:bidi="ar-SA"/>
      </w:rPr>
    </w:lvl>
  </w:abstractNum>
  <w:abstractNum w:abstractNumId="3" w15:restartNumberingAfterBreak="0">
    <w:nsid w:val="5D81696A"/>
    <w:multiLevelType w:val="hybridMultilevel"/>
    <w:tmpl w:val="36E68A6A"/>
    <w:lvl w:ilvl="0" w:tplc="E5D00E68">
      <w:start w:val="1"/>
      <w:numFmt w:val="decimal"/>
      <w:lvlText w:val="(%1)"/>
      <w:lvlJc w:val="left"/>
      <w:pPr>
        <w:ind w:left="138" w:hanging="376"/>
      </w:pPr>
      <w:rPr>
        <w:rFonts w:hint="default"/>
        <w:b w:val="0"/>
        <w:bCs w:val="0"/>
        <w:i w:val="0"/>
        <w:iCs w:val="0"/>
        <w:color w:val="424242"/>
        <w:w w:val="94"/>
        <w:sz w:val="25"/>
        <w:szCs w:val="25"/>
        <w:lang w:val="hr-HR" w:eastAsia="en-US" w:bidi="ar-SA"/>
      </w:rPr>
    </w:lvl>
    <w:lvl w:ilvl="1" w:tplc="96A601C6">
      <w:numFmt w:val="bullet"/>
      <w:lvlText w:val="•"/>
      <w:lvlJc w:val="left"/>
      <w:pPr>
        <w:ind w:left="1128" w:hanging="376"/>
      </w:pPr>
      <w:rPr>
        <w:rFonts w:hint="default"/>
        <w:lang w:val="hr-HR" w:eastAsia="en-US" w:bidi="ar-SA"/>
      </w:rPr>
    </w:lvl>
    <w:lvl w:ilvl="2" w:tplc="59AA68FE">
      <w:numFmt w:val="bullet"/>
      <w:lvlText w:val="•"/>
      <w:lvlJc w:val="left"/>
      <w:pPr>
        <w:ind w:left="2116" w:hanging="376"/>
      </w:pPr>
      <w:rPr>
        <w:rFonts w:hint="default"/>
        <w:lang w:val="hr-HR" w:eastAsia="en-US" w:bidi="ar-SA"/>
      </w:rPr>
    </w:lvl>
    <w:lvl w:ilvl="3" w:tplc="39E456E6">
      <w:numFmt w:val="bullet"/>
      <w:lvlText w:val="•"/>
      <w:lvlJc w:val="left"/>
      <w:pPr>
        <w:ind w:left="3105" w:hanging="376"/>
      </w:pPr>
      <w:rPr>
        <w:rFonts w:hint="default"/>
        <w:lang w:val="hr-HR" w:eastAsia="en-US" w:bidi="ar-SA"/>
      </w:rPr>
    </w:lvl>
    <w:lvl w:ilvl="4" w:tplc="1576A16C">
      <w:numFmt w:val="bullet"/>
      <w:lvlText w:val="•"/>
      <w:lvlJc w:val="left"/>
      <w:pPr>
        <w:ind w:left="4093" w:hanging="376"/>
      </w:pPr>
      <w:rPr>
        <w:rFonts w:hint="default"/>
        <w:lang w:val="hr-HR" w:eastAsia="en-US" w:bidi="ar-SA"/>
      </w:rPr>
    </w:lvl>
    <w:lvl w:ilvl="5" w:tplc="12CED3AC">
      <w:numFmt w:val="bullet"/>
      <w:lvlText w:val="•"/>
      <w:lvlJc w:val="left"/>
      <w:pPr>
        <w:ind w:left="5082" w:hanging="376"/>
      </w:pPr>
      <w:rPr>
        <w:rFonts w:hint="default"/>
        <w:lang w:val="hr-HR" w:eastAsia="en-US" w:bidi="ar-SA"/>
      </w:rPr>
    </w:lvl>
    <w:lvl w:ilvl="6" w:tplc="F348B888">
      <w:numFmt w:val="bullet"/>
      <w:lvlText w:val="•"/>
      <w:lvlJc w:val="left"/>
      <w:pPr>
        <w:ind w:left="6070" w:hanging="376"/>
      </w:pPr>
      <w:rPr>
        <w:rFonts w:hint="default"/>
        <w:lang w:val="hr-HR" w:eastAsia="en-US" w:bidi="ar-SA"/>
      </w:rPr>
    </w:lvl>
    <w:lvl w:ilvl="7" w:tplc="DDB2B614">
      <w:numFmt w:val="bullet"/>
      <w:lvlText w:val="•"/>
      <w:lvlJc w:val="left"/>
      <w:pPr>
        <w:ind w:left="7058" w:hanging="376"/>
      </w:pPr>
      <w:rPr>
        <w:rFonts w:hint="default"/>
        <w:lang w:val="hr-HR" w:eastAsia="en-US" w:bidi="ar-SA"/>
      </w:rPr>
    </w:lvl>
    <w:lvl w:ilvl="8" w:tplc="A4F2780C">
      <w:numFmt w:val="bullet"/>
      <w:lvlText w:val="•"/>
      <w:lvlJc w:val="left"/>
      <w:pPr>
        <w:ind w:left="8047" w:hanging="376"/>
      </w:pPr>
      <w:rPr>
        <w:rFonts w:hint="default"/>
        <w:lang w:val="hr-HR" w:eastAsia="en-US" w:bidi="ar-SA"/>
      </w:rPr>
    </w:lvl>
  </w:abstractNum>
  <w:abstractNum w:abstractNumId="4" w15:restartNumberingAfterBreak="0">
    <w:nsid w:val="6426521D"/>
    <w:multiLevelType w:val="hybridMultilevel"/>
    <w:tmpl w:val="D76CDF34"/>
    <w:lvl w:ilvl="0" w:tplc="549ECA54">
      <w:start w:val="1"/>
      <w:numFmt w:val="decimal"/>
      <w:lvlText w:val="(%1)"/>
      <w:lvlJc w:val="left"/>
      <w:pPr>
        <w:ind w:left="452" w:hanging="345"/>
        <w:jc w:val="right"/>
      </w:pPr>
      <w:rPr>
        <w:rFonts w:hint="default"/>
        <w:w w:val="95"/>
        <w:lang w:val="hr-HR" w:eastAsia="en-US" w:bidi="ar-SA"/>
      </w:rPr>
    </w:lvl>
    <w:lvl w:ilvl="1" w:tplc="713A1C58">
      <w:numFmt w:val="bullet"/>
      <w:lvlText w:val="•"/>
      <w:lvlJc w:val="left"/>
      <w:pPr>
        <w:ind w:left="1416" w:hanging="345"/>
      </w:pPr>
      <w:rPr>
        <w:rFonts w:hint="default"/>
        <w:lang w:val="hr-HR" w:eastAsia="en-US" w:bidi="ar-SA"/>
      </w:rPr>
    </w:lvl>
    <w:lvl w:ilvl="2" w:tplc="CB74B770">
      <w:numFmt w:val="bullet"/>
      <w:lvlText w:val="•"/>
      <w:lvlJc w:val="left"/>
      <w:pPr>
        <w:ind w:left="2372" w:hanging="345"/>
      </w:pPr>
      <w:rPr>
        <w:rFonts w:hint="default"/>
        <w:lang w:val="hr-HR" w:eastAsia="en-US" w:bidi="ar-SA"/>
      </w:rPr>
    </w:lvl>
    <w:lvl w:ilvl="3" w:tplc="F77607F4">
      <w:numFmt w:val="bullet"/>
      <w:lvlText w:val="•"/>
      <w:lvlJc w:val="left"/>
      <w:pPr>
        <w:ind w:left="3329" w:hanging="345"/>
      </w:pPr>
      <w:rPr>
        <w:rFonts w:hint="default"/>
        <w:lang w:val="hr-HR" w:eastAsia="en-US" w:bidi="ar-SA"/>
      </w:rPr>
    </w:lvl>
    <w:lvl w:ilvl="4" w:tplc="67D6E248">
      <w:numFmt w:val="bullet"/>
      <w:lvlText w:val="•"/>
      <w:lvlJc w:val="left"/>
      <w:pPr>
        <w:ind w:left="4285" w:hanging="345"/>
      </w:pPr>
      <w:rPr>
        <w:rFonts w:hint="default"/>
        <w:lang w:val="hr-HR" w:eastAsia="en-US" w:bidi="ar-SA"/>
      </w:rPr>
    </w:lvl>
    <w:lvl w:ilvl="5" w:tplc="8806F944">
      <w:numFmt w:val="bullet"/>
      <w:lvlText w:val="•"/>
      <w:lvlJc w:val="left"/>
      <w:pPr>
        <w:ind w:left="5242" w:hanging="345"/>
      </w:pPr>
      <w:rPr>
        <w:rFonts w:hint="default"/>
        <w:lang w:val="hr-HR" w:eastAsia="en-US" w:bidi="ar-SA"/>
      </w:rPr>
    </w:lvl>
    <w:lvl w:ilvl="6" w:tplc="4EAA63D8">
      <w:numFmt w:val="bullet"/>
      <w:lvlText w:val="•"/>
      <w:lvlJc w:val="left"/>
      <w:pPr>
        <w:ind w:left="6198" w:hanging="345"/>
      </w:pPr>
      <w:rPr>
        <w:rFonts w:hint="default"/>
        <w:lang w:val="hr-HR" w:eastAsia="en-US" w:bidi="ar-SA"/>
      </w:rPr>
    </w:lvl>
    <w:lvl w:ilvl="7" w:tplc="C8341E00">
      <w:numFmt w:val="bullet"/>
      <w:lvlText w:val="•"/>
      <w:lvlJc w:val="left"/>
      <w:pPr>
        <w:ind w:left="7154" w:hanging="345"/>
      </w:pPr>
      <w:rPr>
        <w:rFonts w:hint="default"/>
        <w:lang w:val="hr-HR" w:eastAsia="en-US" w:bidi="ar-SA"/>
      </w:rPr>
    </w:lvl>
    <w:lvl w:ilvl="8" w:tplc="2812B2BE">
      <w:numFmt w:val="bullet"/>
      <w:lvlText w:val="•"/>
      <w:lvlJc w:val="left"/>
      <w:pPr>
        <w:ind w:left="8111" w:hanging="345"/>
      </w:pPr>
      <w:rPr>
        <w:rFonts w:hint="default"/>
        <w:lang w:val="hr-HR" w:eastAsia="en-US" w:bidi="ar-SA"/>
      </w:rPr>
    </w:lvl>
  </w:abstractNum>
  <w:abstractNum w:abstractNumId="5" w15:restartNumberingAfterBreak="0">
    <w:nsid w:val="6945425C"/>
    <w:multiLevelType w:val="hybridMultilevel"/>
    <w:tmpl w:val="E7AA1830"/>
    <w:lvl w:ilvl="0" w:tplc="403A70E2">
      <w:start w:val="1"/>
      <w:numFmt w:val="decimal"/>
      <w:lvlText w:val="(%1)"/>
      <w:lvlJc w:val="left"/>
      <w:pPr>
        <w:ind w:left="207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141"/>
        <w:w w:val="94"/>
        <w:sz w:val="25"/>
        <w:szCs w:val="25"/>
        <w:lang w:val="hr-HR" w:eastAsia="en-US" w:bidi="ar-SA"/>
      </w:rPr>
    </w:lvl>
    <w:lvl w:ilvl="1" w:tplc="2EDAE99A">
      <w:numFmt w:val="bullet"/>
      <w:lvlText w:val="•"/>
      <w:lvlJc w:val="left"/>
      <w:pPr>
        <w:ind w:left="1182" w:hanging="338"/>
      </w:pPr>
      <w:rPr>
        <w:rFonts w:hint="default"/>
        <w:lang w:val="hr-HR" w:eastAsia="en-US" w:bidi="ar-SA"/>
      </w:rPr>
    </w:lvl>
    <w:lvl w:ilvl="2" w:tplc="37DEC19E">
      <w:numFmt w:val="bullet"/>
      <w:lvlText w:val="•"/>
      <w:lvlJc w:val="left"/>
      <w:pPr>
        <w:ind w:left="2164" w:hanging="338"/>
      </w:pPr>
      <w:rPr>
        <w:rFonts w:hint="default"/>
        <w:lang w:val="hr-HR" w:eastAsia="en-US" w:bidi="ar-SA"/>
      </w:rPr>
    </w:lvl>
    <w:lvl w:ilvl="3" w:tplc="6C36DA36">
      <w:numFmt w:val="bullet"/>
      <w:lvlText w:val="•"/>
      <w:lvlJc w:val="left"/>
      <w:pPr>
        <w:ind w:left="3147" w:hanging="338"/>
      </w:pPr>
      <w:rPr>
        <w:rFonts w:hint="default"/>
        <w:lang w:val="hr-HR" w:eastAsia="en-US" w:bidi="ar-SA"/>
      </w:rPr>
    </w:lvl>
    <w:lvl w:ilvl="4" w:tplc="D660C8CA">
      <w:numFmt w:val="bullet"/>
      <w:lvlText w:val="•"/>
      <w:lvlJc w:val="left"/>
      <w:pPr>
        <w:ind w:left="4129" w:hanging="338"/>
      </w:pPr>
      <w:rPr>
        <w:rFonts w:hint="default"/>
        <w:lang w:val="hr-HR" w:eastAsia="en-US" w:bidi="ar-SA"/>
      </w:rPr>
    </w:lvl>
    <w:lvl w:ilvl="5" w:tplc="A4F0066E">
      <w:numFmt w:val="bullet"/>
      <w:lvlText w:val="•"/>
      <w:lvlJc w:val="left"/>
      <w:pPr>
        <w:ind w:left="5112" w:hanging="338"/>
      </w:pPr>
      <w:rPr>
        <w:rFonts w:hint="default"/>
        <w:lang w:val="hr-HR" w:eastAsia="en-US" w:bidi="ar-SA"/>
      </w:rPr>
    </w:lvl>
    <w:lvl w:ilvl="6" w:tplc="F83A7CA6">
      <w:numFmt w:val="bullet"/>
      <w:lvlText w:val="•"/>
      <w:lvlJc w:val="left"/>
      <w:pPr>
        <w:ind w:left="6094" w:hanging="338"/>
      </w:pPr>
      <w:rPr>
        <w:rFonts w:hint="default"/>
        <w:lang w:val="hr-HR" w:eastAsia="en-US" w:bidi="ar-SA"/>
      </w:rPr>
    </w:lvl>
    <w:lvl w:ilvl="7" w:tplc="71EE4048">
      <w:numFmt w:val="bullet"/>
      <w:lvlText w:val="•"/>
      <w:lvlJc w:val="left"/>
      <w:pPr>
        <w:ind w:left="7076" w:hanging="338"/>
      </w:pPr>
      <w:rPr>
        <w:rFonts w:hint="default"/>
        <w:lang w:val="hr-HR" w:eastAsia="en-US" w:bidi="ar-SA"/>
      </w:rPr>
    </w:lvl>
    <w:lvl w:ilvl="8" w:tplc="81227390">
      <w:numFmt w:val="bullet"/>
      <w:lvlText w:val="•"/>
      <w:lvlJc w:val="left"/>
      <w:pPr>
        <w:ind w:left="8059" w:hanging="338"/>
      </w:pPr>
      <w:rPr>
        <w:rFonts w:hint="default"/>
        <w:lang w:val="hr-HR" w:eastAsia="en-US" w:bidi="ar-SA"/>
      </w:rPr>
    </w:lvl>
  </w:abstractNum>
  <w:abstractNum w:abstractNumId="6" w15:restartNumberingAfterBreak="0">
    <w:nsid w:val="69EF378D"/>
    <w:multiLevelType w:val="hybridMultilevel"/>
    <w:tmpl w:val="96E8D84A"/>
    <w:lvl w:ilvl="0" w:tplc="48705D6C">
      <w:start w:val="1"/>
      <w:numFmt w:val="decimal"/>
      <w:lvlText w:val="(%1)"/>
      <w:lvlJc w:val="left"/>
      <w:pPr>
        <w:ind w:left="158" w:hanging="357"/>
      </w:pPr>
      <w:rPr>
        <w:rFonts w:hint="default"/>
        <w:w w:val="94"/>
        <w:lang w:val="hr-HR" w:eastAsia="en-US" w:bidi="ar-SA"/>
      </w:rPr>
    </w:lvl>
    <w:lvl w:ilvl="1" w:tplc="910E6FC8">
      <w:numFmt w:val="bullet"/>
      <w:lvlText w:val="•"/>
      <w:lvlJc w:val="left"/>
      <w:pPr>
        <w:ind w:left="1146" w:hanging="357"/>
      </w:pPr>
      <w:rPr>
        <w:rFonts w:hint="default"/>
        <w:lang w:val="hr-HR" w:eastAsia="en-US" w:bidi="ar-SA"/>
      </w:rPr>
    </w:lvl>
    <w:lvl w:ilvl="2" w:tplc="CB749A9E">
      <w:numFmt w:val="bullet"/>
      <w:lvlText w:val="•"/>
      <w:lvlJc w:val="left"/>
      <w:pPr>
        <w:ind w:left="2132" w:hanging="357"/>
      </w:pPr>
      <w:rPr>
        <w:rFonts w:hint="default"/>
        <w:lang w:val="hr-HR" w:eastAsia="en-US" w:bidi="ar-SA"/>
      </w:rPr>
    </w:lvl>
    <w:lvl w:ilvl="3" w:tplc="2E5C0C3C">
      <w:numFmt w:val="bullet"/>
      <w:lvlText w:val="•"/>
      <w:lvlJc w:val="left"/>
      <w:pPr>
        <w:ind w:left="3119" w:hanging="357"/>
      </w:pPr>
      <w:rPr>
        <w:rFonts w:hint="default"/>
        <w:lang w:val="hr-HR" w:eastAsia="en-US" w:bidi="ar-SA"/>
      </w:rPr>
    </w:lvl>
    <w:lvl w:ilvl="4" w:tplc="A82C48C0">
      <w:numFmt w:val="bullet"/>
      <w:lvlText w:val="•"/>
      <w:lvlJc w:val="left"/>
      <w:pPr>
        <w:ind w:left="4105" w:hanging="357"/>
      </w:pPr>
      <w:rPr>
        <w:rFonts w:hint="default"/>
        <w:lang w:val="hr-HR" w:eastAsia="en-US" w:bidi="ar-SA"/>
      </w:rPr>
    </w:lvl>
    <w:lvl w:ilvl="5" w:tplc="830CE918">
      <w:numFmt w:val="bullet"/>
      <w:lvlText w:val="•"/>
      <w:lvlJc w:val="left"/>
      <w:pPr>
        <w:ind w:left="5092" w:hanging="357"/>
      </w:pPr>
      <w:rPr>
        <w:rFonts w:hint="default"/>
        <w:lang w:val="hr-HR" w:eastAsia="en-US" w:bidi="ar-SA"/>
      </w:rPr>
    </w:lvl>
    <w:lvl w:ilvl="6" w:tplc="CF602A90">
      <w:numFmt w:val="bullet"/>
      <w:lvlText w:val="•"/>
      <w:lvlJc w:val="left"/>
      <w:pPr>
        <w:ind w:left="6078" w:hanging="357"/>
      </w:pPr>
      <w:rPr>
        <w:rFonts w:hint="default"/>
        <w:lang w:val="hr-HR" w:eastAsia="en-US" w:bidi="ar-SA"/>
      </w:rPr>
    </w:lvl>
    <w:lvl w:ilvl="7" w:tplc="531007D2">
      <w:numFmt w:val="bullet"/>
      <w:lvlText w:val="•"/>
      <w:lvlJc w:val="left"/>
      <w:pPr>
        <w:ind w:left="7064" w:hanging="357"/>
      </w:pPr>
      <w:rPr>
        <w:rFonts w:hint="default"/>
        <w:lang w:val="hr-HR" w:eastAsia="en-US" w:bidi="ar-SA"/>
      </w:rPr>
    </w:lvl>
    <w:lvl w:ilvl="8" w:tplc="8708B442">
      <w:numFmt w:val="bullet"/>
      <w:lvlText w:val="•"/>
      <w:lvlJc w:val="left"/>
      <w:pPr>
        <w:ind w:left="8051" w:hanging="357"/>
      </w:pPr>
      <w:rPr>
        <w:rFonts w:hint="default"/>
        <w:lang w:val="hr-HR" w:eastAsia="en-US" w:bidi="ar-SA"/>
      </w:rPr>
    </w:lvl>
  </w:abstractNum>
  <w:abstractNum w:abstractNumId="7" w15:restartNumberingAfterBreak="0">
    <w:nsid w:val="6BE754B0"/>
    <w:multiLevelType w:val="hybridMultilevel"/>
    <w:tmpl w:val="30F2214C"/>
    <w:lvl w:ilvl="0" w:tplc="E190F3AA">
      <w:start w:val="1"/>
      <w:numFmt w:val="decimal"/>
      <w:lvlText w:val="(%1)"/>
      <w:lvlJc w:val="left"/>
      <w:pPr>
        <w:ind w:left="201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4141"/>
        <w:w w:val="94"/>
        <w:sz w:val="25"/>
        <w:szCs w:val="25"/>
        <w:lang w:val="hr-HR" w:eastAsia="en-US" w:bidi="ar-SA"/>
      </w:rPr>
    </w:lvl>
    <w:lvl w:ilvl="1" w:tplc="505AEF8E">
      <w:numFmt w:val="bullet"/>
      <w:lvlText w:val="•"/>
      <w:lvlJc w:val="left"/>
      <w:pPr>
        <w:ind w:left="916" w:hanging="363"/>
      </w:pPr>
      <w:rPr>
        <w:rFonts w:ascii="Times New Roman" w:eastAsia="Times New Roman" w:hAnsi="Times New Roman" w:cs="Times New Roman" w:hint="default"/>
        <w:w w:val="92"/>
        <w:lang w:val="hr-HR" w:eastAsia="en-US" w:bidi="ar-SA"/>
      </w:rPr>
    </w:lvl>
    <w:lvl w:ilvl="2" w:tplc="DD10431C">
      <w:numFmt w:val="bullet"/>
      <w:lvlText w:val="•"/>
      <w:lvlJc w:val="left"/>
      <w:pPr>
        <w:ind w:left="1931" w:hanging="363"/>
      </w:pPr>
      <w:rPr>
        <w:rFonts w:hint="default"/>
        <w:lang w:val="hr-HR" w:eastAsia="en-US" w:bidi="ar-SA"/>
      </w:rPr>
    </w:lvl>
    <w:lvl w:ilvl="3" w:tplc="E0B04582">
      <w:numFmt w:val="bullet"/>
      <w:lvlText w:val="•"/>
      <w:lvlJc w:val="left"/>
      <w:pPr>
        <w:ind w:left="2943" w:hanging="363"/>
      </w:pPr>
      <w:rPr>
        <w:rFonts w:hint="default"/>
        <w:lang w:val="hr-HR" w:eastAsia="en-US" w:bidi="ar-SA"/>
      </w:rPr>
    </w:lvl>
    <w:lvl w:ilvl="4" w:tplc="FB569F26">
      <w:numFmt w:val="bullet"/>
      <w:lvlText w:val="•"/>
      <w:lvlJc w:val="left"/>
      <w:pPr>
        <w:ind w:left="3954" w:hanging="363"/>
      </w:pPr>
      <w:rPr>
        <w:rFonts w:hint="default"/>
        <w:lang w:val="hr-HR" w:eastAsia="en-US" w:bidi="ar-SA"/>
      </w:rPr>
    </w:lvl>
    <w:lvl w:ilvl="5" w:tplc="23862774">
      <w:numFmt w:val="bullet"/>
      <w:lvlText w:val="•"/>
      <w:lvlJc w:val="left"/>
      <w:pPr>
        <w:ind w:left="4966" w:hanging="363"/>
      </w:pPr>
      <w:rPr>
        <w:rFonts w:hint="default"/>
        <w:lang w:val="hr-HR" w:eastAsia="en-US" w:bidi="ar-SA"/>
      </w:rPr>
    </w:lvl>
    <w:lvl w:ilvl="6" w:tplc="19728AA6">
      <w:numFmt w:val="bullet"/>
      <w:lvlText w:val="•"/>
      <w:lvlJc w:val="left"/>
      <w:pPr>
        <w:ind w:left="5977" w:hanging="363"/>
      </w:pPr>
      <w:rPr>
        <w:rFonts w:hint="default"/>
        <w:lang w:val="hr-HR" w:eastAsia="en-US" w:bidi="ar-SA"/>
      </w:rPr>
    </w:lvl>
    <w:lvl w:ilvl="7" w:tplc="7472D6A6">
      <w:numFmt w:val="bullet"/>
      <w:lvlText w:val="•"/>
      <w:lvlJc w:val="left"/>
      <w:pPr>
        <w:ind w:left="6989" w:hanging="363"/>
      </w:pPr>
      <w:rPr>
        <w:rFonts w:hint="default"/>
        <w:lang w:val="hr-HR" w:eastAsia="en-US" w:bidi="ar-SA"/>
      </w:rPr>
    </w:lvl>
    <w:lvl w:ilvl="8" w:tplc="48EACF36">
      <w:numFmt w:val="bullet"/>
      <w:lvlText w:val="•"/>
      <w:lvlJc w:val="left"/>
      <w:pPr>
        <w:ind w:left="8000" w:hanging="363"/>
      </w:pPr>
      <w:rPr>
        <w:rFonts w:hint="default"/>
        <w:lang w:val="hr-HR" w:eastAsia="en-US" w:bidi="ar-SA"/>
      </w:rPr>
    </w:lvl>
  </w:abstractNum>
  <w:abstractNum w:abstractNumId="8" w15:restartNumberingAfterBreak="0">
    <w:nsid w:val="6F28130E"/>
    <w:multiLevelType w:val="hybridMultilevel"/>
    <w:tmpl w:val="78721706"/>
    <w:lvl w:ilvl="0" w:tplc="8C483E52">
      <w:start w:val="1"/>
      <w:numFmt w:val="decimal"/>
      <w:lvlText w:val="(%1)"/>
      <w:lvlJc w:val="left"/>
      <w:pPr>
        <w:ind w:left="199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w w:val="95"/>
        <w:sz w:val="25"/>
        <w:szCs w:val="25"/>
        <w:lang w:val="hr-HR" w:eastAsia="en-US" w:bidi="ar-SA"/>
      </w:rPr>
    </w:lvl>
    <w:lvl w:ilvl="1" w:tplc="3A2AE92C">
      <w:numFmt w:val="bullet"/>
      <w:lvlText w:val="•"/>
      <w:lvlJc w:val="left"/>
      <w:pPr>
        <w:ind w:left="1182" w:hanging="390"/>
      </w:pPr>
      <w:rPr>
        <w:rFonts w:hint="default"/>
        <w:lang w:val="hr-HR" w:eastAsia="en-US" w:bidi="ar-SA"/>
      </w:rPr>
    </w:lvl>
    <w:lvl w:ilvl="2" w:tplc="E9D08BB8">
      <w:numFmt w:val="bullet"/>
      <w:lvlText w:val="•"/>
      <w:lvlJc w:val="left"/>
      <w:pPr>
        <w:ind w:left="2164" w:hanging="390"/>
      </w:pPr>
      <w:rPr>
        <w:rFonts w:hint="default"/>
        <w:lang w:val="hr-HR" w:eastAsia="en-US" w:bidi="ar-SA"/>
      </w:rPr>
    </w:lvl>
    <w:lvl w:ilvl="3" w:tplc="8E7495DC">
      <w:numFmt w:val="bullet"/>
      <w:lvlText w:val="•"/>
      <w:lvlJc w:val="left"/>
      <w:pPr>
        <w:ind w:left="3147" w:hanging="390"/>
      </w:pPr>
      <w:rPr>
        <w:rFonts w:hint="default"/>
        <w:lang w:val="hr-HR" w:eastAsia="en-US" w:bidi="ar-SA"/>
      </w:rPr>
    </w:lvl>
    <w:lvl w:ilvl="4" w:tplc="BC465814">
      <w:numFmt w:val="bullet"/>
      <w:lvlText w:val="•"/>
      <w:lvlJc w:val="left"/>
      <w:pPr>
        <w:ind w:left="4129" w:hanging="390"/>
      </w:pPr>
      <w:rPr>
        <w:rFonts w:hint="default"/>
        <w:lang w:val="hr-HR" w:eastAsia="en-US" w:bidi="ar-SA"/>
      </w:rPr>
    </w:lvl>
    <w:lvl w:ilvl="5" w:tplc="9146D828">
      <w:numFmt w:val="bullet"/>
      <w:lvlText w:val="•"/>
      <w:lvlJc w:val="left"/>
      <w:pPr>
        <w:ind w:left="5112" w:hanging="390"/>
      </w:pPr>
      <w:rPr>
        <w:rFonts w:hint="default"/>
        <w:lang w:val="hr-HR" w:eastAsia="en-US" w:bidi="ar-SA"/>
      </w:rPr>
    </w:lvl>
    <w:lvl w:ilvl="6" w:tplc="2ABA8E36">
      <w:numFmt w:val="bullet"/>
      <w:lvlText w:val="•"/>
      <w:lvlJc w:val="left"/>
      <w:pPr>
        <w:ind w:left="6094" w:hanging="390"/>
      </w:pPr>
      <w:rPr>
        <w:rFonts w:hint="default"/>
        <w:lang w:val="hr-HR" w:eastAsia="en-US" w:bidi="ar-SA"/>
      </w:rPr>
    </w:lvl>
    <w:lvl w:ilvl="7" w:tplc="491E92DE">
      <w:numFmt w:val="bullet"/>
      <w:lvlText w:val="•"/>
      <w:lvlJc w:val="left"/>
      <w:pPr>
        <w:ind w:left="7076" w:hanging="390"/>
      </w:pPr>
      <w:rPr>
        <w:rFonts w:hint="default"/>
        <w:lang w:val="hr-HR" w:eastAsia="en-US" w:bidi="ar-SA"/>
      </w:rPr>
    </w:lvl>
    <w:lvl w:ilvl="8" w:tplc="FB4E8870">
      <w:numFmt w:val="bullet"/>
      <w:lvlText w:val="•"/>
      <w:lvlJc w:val="left"/>
      <w:pPr>
        <w:ind w:left="8059" w:hanging="39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41"/>
    <w:rsid w:val="00037F52"/>
    <w:rsid w:val="000665E5"/>
    <w:rsid w:val="00096C23"/>
    <w:rsid w:val="00102FFE"/>
    <w:rsid w:val="001943B3"/>
    <w:rsid w:val="00223CD2"/>
    <w:rsid w:val="00262667"/>
    <w:rsid w:val="002F6A7A"/>
    <w:rsid w:val="003256B2"/>
    <w:rsid w:val="00354BE6"/>
    <w:rsid w:val="003663DA"/>
    <w:rsid w:val="00384BA4"/>
    <w:rsid w:val="003A328C"/>
    <w:rsid w:val="003E6909"/>
    <w:rsid w:val="00501AA9"/>
    <w:rsid w:val="005450FE"/>
    <w:rsid w:val="0055055E"/>
    <w:rsid w:val="005F4E0C"/>
    <w:rsid w:val="00646563"/>
    <w:rsid w:val="007B5033"/>
    <w:rsid w:val="00852F9E"/>
    <w:rsid w:val="00893934"/>
    <w:rsid w:val="008B5760"/>
    <w:rsid w:val="00950538"/>
    <w:rsid w:val="009C6CC2"/>
    <w:rsid w:val="009D49C2"/>
    <w:rsid w:val="009E3980"/>
    <w:rsid w:val="009F4AA3"/>
    <w:rsid w:val="00AE6D49"/>
    <w:rsid w:val="00AF1D3C"/>
    <w:rsid w:val="00B01F52"/>
    <w:rsid w:val="00C14355"/>
    <w:rsid w:val="00D2694B"/>
    <w:rsid w:val="00D748CA"/>
    <w:rsid w:val="00DA59D7"/>
    <w:rsid w:val="00DB23B3"/>
    <w:rsid w:val="00E515BF"/>
    <w:rsid w:val="00F564E1"/>
    <w:rsid w:val="00F63341"/>
    <w:rsid w:val="0C9A9FF3"/>
    <w:rsid w:val="0F7D5725"/>
    <w:rsid w:val="14E9C25F"/>
    <w:rsid w:val="32A1FEB2"/>
    <w:rsid w:val="3F2A14CF"/>
    <w:rsid w:val="46B90668"/>
    <w:rsid w:val="4ABA775A"/>
    <w:rsid w:val="5B75AC78"/>
    <w:rsid w:val="64C70BAC"/>
    <w:rsid w:val="68542F80"/>
    <w:rsid w:val="6AEA095A"/>
    <w:rsid w:val="72D5AC5C"/>
    <w:rsid w:val="760D4D1E"/>
    <w:rsid w:val="78591873"/>
    <w:rsid w:val="7944E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091"/>
  <w15:docId w15:val="{5DACBFB9-9FF1-45EE-8B43-87C59BDE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27"/>
      <w:outlineLvl w:val="0"/>
    </w:pPr>
    <w:rPr>
      <w:b/>
      <w:bCs/>
      <w:sz w:val="25"/>
      <w:szCs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"/>
    <w:qFormat/>
    <w:pPr>
      <w:ind w:left="644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67" w:hanging="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encakomentara">
    <w:name w:val="annotation reference"/>
    <w:basedOn w:val="Zadanifontodlomka"/>
    <w:uiPriority w:val="99"/>
    <w:semiHidden/>
    <w:unhideWhenUsed/>
    <w:rsid w:val="009505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053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5053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505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50538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cp:lastModifiedBy>Casna</cp:lastModifiedBy>
  <cp:revision>2</cp:revision>
  <cp:lastPrinted>2023-05-23T13:39:00Z</cp:lastPrinted>
  <dcterms:created xsi:type="dcterms:W3CDTF">2023-05-24T08:25:00Z</dcterms:created>
  <dcterms:modified xsi:type="dcterms:W3CDTF">2023-05-24T08:25:00Z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Canon iR-ADV 4225  PDF</vt:lpwstr>
  </property>
  <property fmtid="{D5CDD505-2E9C-101B-9397-08002B2CF9AE}" pid="4" name="Producer">
    <vt:lpwstr>Adobe PSL 1.2e for Canon</vt:lpwstr>
  </property>
  <property fmtid="{D5CDD505-2E9C-101B-9397-08002B2CF9AE}" pid="5" name="LastSaved">
    <vt:filetime>2021-05-12T00:00:00Z</vt:filetime>
  </property>
</Properties>
</file>